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5E" w:rsidRPr="00B21D79" w:rsidRDefault="002A674E" w:rsidP="00422B03">
      <w:pPr>
        <w:pStyle w:val="Heading2Sections"/>
      </w:pPr>
      <w:r w:rsidRPr="00B21D79">
        <w:t>E</w:t>
      </w:r>
      <w:r w:rsidR="00B01A5E" w:rsidRPr="00B21D79">
        <w:t xml:space="preserve">mails blasts with your </w:t>
      </w:r>
      <w:r w:rsidR="00245F3E" w:rsidRPr="00B21D79">
        <w:t xml:space="preserve">members, </w:t>
      </w:r>
      <w:r w:rsidR="00B01A5E" w:rsidRPr="00B21D79">
        <w:t xml:space="preserve">clients and </w:t>
      </w:r>
      <w:proofErr w:type="spellStart"/>
      <w:r w:rsidR="00245F3E" w:rsidRPr="00B21D79">
        <w:t>listservs</w:t>
      </w:r>
      <w:proofErr w:type="spellEnd"/>
      <w:r w:rsidR="00B01A5E" w:rsidRPr="00B21D79">
        <w:t>:</w:t>
      </w:r>
    </w:p>
    <w:p w:rsidR="001120A2" w:rsidRPr="00B21D79" w:rsidRDefault="008F3BCB" w:rsidP="00410A79">
      <w:pPr>
        <w:pStyle w:val="EmailblastMasthead0"/>
        <w:ind w:left="900"/>
      </w:pPr>
      <w:r>
        <w:rPr>
          <w:noProof/>
          <w:lang w:eastAsia="zh-TW"/>
        </w:rPr>
        <w:drawing>
          <wp:inline distT="0" distB="0" distL="0" distR="0">
            <wp:extent cx="614045" cy="614045"/>
            <wp:effectExtent l="0" t="0" r="0" b="0"/>
            <wp:docPr id="4" name="Picture 4" descr="Social Security Administration 80th Anniversary logo, celebrating 80 years, 193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A_80th_logo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045" cy="614045"/>
                    </a:xfrm>
                    <a:prstGeom prst="rect">
                      <a:avLst/>
                    </a:prstGeom>
                    <a:noFill/>
                    <a:ln>
                      <a:noFill/>
                    </a:ln>
                  </pic:spPr>
                </pic:pic>
              </a:graphicData>
            </a:graphic>
          </wp:inline>
        </w:drawing>
      </w:r>
      <w:r w:rsidR="00422B03" w:rsidRPr="00B21D79">
        <w:tab/>
      </w:r>
      <w:r w:rsidR="001120A2" w:rsidRPr="00B21D79">
        <w:t>Social Security Administration</w:t>
      </w:r>
    </w:p>
    <w:p w:rsidR="00B9410B" w:rsidRPr="00B21D79" w:rsidRDefault="00F31713" w:rsidP="00410A79">
      <w:pPr>
        <w:pStyle w:val="EmailblastMastheadL2"/>
      </w:pPr>
      <w:hyperlink r:id="rId10" w:history="1">
        <w:r w:rsidR="001120A2" w:rsidRPr="00B21D79">
          <w:t>SocialSecurity.gov</w:t>
        </w:r>
      </w:hyperlink>
    </w:p>
    <w:p w:rsidR="00B9410B" w:rsidRPr="00B21D79" w:rsidRDefault="008F3BCB" w:rsidP="00422B03">
      <w:pPr>
        <w:pStyle w:val="EmailblastBody"/>
      </w:pPr>
      <w:r>
        <w:rPr>
          <w:noProof/>
        </w:rPr>
        <w:drawing>
          <wp:inline distT="0" distB="0" distL="0" distR="0">
            <wp:extent cx="6196330" cy="1644650"/>
            <wp:effectExtent l="0" t="0" r="0" b="0"/>
            <wp:docPr id="5" name="Picture 4" descr=" Woman sky diving. Slogan: What's your some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 your somed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6330" cy="1644650"/>
                    </a:xfrm>
                    <a:prstGeom prst="rect">
                      <a:avLst/>
                    </a:prstGeom>
                    <a:noFill/>
                    <a:ln>
                      <a:noFill/>
                    </a:ln>
                  </pic:spPr>
                </pic:pic>
              </a:graphicData>
            </a:graphic>
          </wp:inline>
        </w:drawing>
      </w:r>
    </w:p>
    <w:tbl>
      <w:tblPr>
        <w:tblW w:w="9740" w:type="dxa"/>
        <w:tblCellMar>
          <w:left w:w="0" w:type="dxa"/>
          <w:right w:w="0" w:type="dxa"/>
        </w:tblCellMar>
        <w:tblLook w:val="04A0" w:firstRow="1" w:lastRow="0" w:firstColumn="1" w:lastColumn="0" w:noHBand="0" w:noVBand="1"/>
      </w:tblPr>
      <w:tblGrid>
        <w:gridCol w:w="1805"/>
        <w:gridCol w:w="5125"/>
        <w:gridCol w:w="131"/>
        <w:gridCol w:w="969"/>
        <w:gridCol w:w="810"/>
        <w:gridCol w:w="880"/>
        <w:gridCol w:w="20"/>
      </w:tblGrid>
      <w:tr w:rsidR="00125B7A" w:rsidRPr="00B21D79" w:rsidTr="008D7612">
        <w:trPr>
          <w:trHeight w:val="634"/>
        </w:trPr>
        <w:tc>
          <w:tcPr>
            <w:tcW w:w="6930" w:type="dxa"/>
            <w:gridSpan w:val="2"/>
            <w:vMerge w:val="restart"/>
            <w:hideMark/>
          </w:tcPr>
          <w:p w:rsidR="00125B7A" w:rsidRPr="00B21D79" w:rsidRDefault="00125B7A" w:rsidP="00422B03">
            <w:pPr>
              <w:pStyle w:val="EmailblastTitle"/>
            </w:pPr>
            <w:r w:rsidRPr="00B21D79">
              <w:t xml:space="preserve">Start Planning Today with </w:t>
            </w:r>
            <w:hyperlink r:id="rId12" w:history="1">
              <w:r w:rsidRPr="00B21D79">
                <w:rPr>
                  <w:rStyle w:val="myBold"/>
                </w:rPr>
                <w:t>my</w:t>
              </w:r>
              <w:r w:rsidRPr="00B21D79">
                <w:t> </w:t>
              </w:r>
              <w:r w:rsidRPr="00B21D79">
                <w:rPr>
                  <w:rStyle w:val="SocialSecurityBold"/>
                </w:rPr>
                <w:t>Social Security</w:t>
              </w:r>
            </w:hyperlink>
          </w:p>
          <w:p w:rsidR="00125B7A" w:rsidRPr="00753021" w:rsidRDefault="00125B7A" w:rsidP="00F8399C">
            <w:pPr>
              <w:pStyle w:val="EmailblastBody"/>
            </w:pPr>
            <w:r w:rsidRPr="00753021">
              <w:t>Perhaps Someday you want to go skydiving, enter a hot dog eating contest, or ride a mechanical bull. You also may want to retire Someday.</w:t>
            </w:r>
          </w:p>
          <w:p w:rsidR="00125B7A" w:rsidRPr="00753021" w:rsidRDefault="00125B7A" w:rsidP="00F8399C">
            <w:pPr>
              <w:pStyle w:val="EmailblastBody"/>
            </w:pPr>
            <w:r w:rsidRPr="00753021">
              <w:t>Your retirement may seem far off, but the fact is there’s no better time than now to lay the foundation for a bright future. Social Security is just one piece of the puzzle. Saving is another. And, if you become disabled and unable to work, you may be eligible for disability benefits.</w:t>
            </w:r>
          </w:p>
          <w:p w:rsidR="00125B7A" w:rsidRPr="00753021" w:rsidRDefault="00125B7A" w:rsidP="00F8399C">
            <w:pPr>
              <w:pStyle w:val="EmailblastBody"/>
            </w:pPr>
            <w:r w:rsidRPr="00753021">
              <w:t xml:space="preserve">Open your free </w:t>
            </w:r>
            <w:hyperlink r:id="rId13" w:tgtFrame="_blank" w:history="1">
              <w:r w:rsidRPr="00753021">
                <w:rPr>
                  <w:rFonts w:ascii="Georgia" w:hAnsi="Georgia"/>
                  <w:b/>
                  <w:bCs/>
                  <w:i/>
                  <w:iCs/>
                  <w:color w:val="EE191C"/>
                </w:rPr>
                <w:t>my</w:t>
              </w:r>
              <w:r w:rsidRPr="00753021">
                <w:rPr>
                  <w:b/>
                  <w:bCs/>
                  <w:color w:val="0054A6"/>
                </w:rPr>
                <w:t xml:space="preserve"> </w:t>
              </w:r>
              <w:r w:rsidRPr="00753021">
                <w:rPr>
                  <w:rStyle w:val="SocialSecurityBold"/>
                </w:rPr>
                <w:t>Social Security</w:t>
              </w:r>
            </w:hyperlink>
            <w:r w:rsidRPr="00753021">
              <w:t xml:space="preserve"> account today and access your personal, online account information.</w:t>
            </w:r>
          </w:p>
          <w:p w:rsidR="00125B7A" w:rsidRPr="00B21D79" w:rsidRDefault="00125B7A" w:rsidP="00CE02B0">
            <w:pPr>
              <w:pStyle w:val="Emailblastbullets"/>
            </w:pPr>
            <w:r w:rsidRPr="00B21D79">
              <w:t>It takes just minutes.</w:t>
            </w:r>
          </w:p>
          <w:p w:rsidR="00125B7A" w:rsidRPr="00B21D79" w:rsidRDefault="00125B7A" w:rsidP="00CE02B0">
            <w:pPr>
              <w:pStyle w:val="Emailblastbullets"/>
            </w:pPr>
            <w:r w:rsidRPr="00B21D79">
              <w:t>Verify your earnings history (benefits are based on your earnings).</w:t>
            </w:r>
          </w:p>
          <w:p w:rsidR="00125B7A" w:rsidRPr="00B21D79" w:rsidRDefault="00125B7A" w:rsidP="00CE02B0">
            <w:pPr>
              <w:pStyle w:val="Emailblastbullets"/>
            </w:pPr>
            <w:r w:rsidRPr="00B21D79">
              <w:t>See your benefit estimates and more.</w:t>
            </w:r>
          </w:p>
          <w:p w:rsidR="00125B7A" w:rsidRPr="00B21D79" w:rsidRDefault="00125B7A" w:rsidP="00CE02B0">
            <w:pPr>
              <w:pStyle w:val="Emailblastbullets"/>
            </w:pPr>
            <w:r w:rsidRPr="00B21D79">
              <w:t>It’s quick and easy.</w:t>
            </w:r>
          </w:p>
          <w:p w:rsidR="00125B7A" w:rsidRPr="00B21D79" w:rsidRDefault="00125B7A" w:rsidP="00CE02B0">
            <w:pPr>
              <w:pStyle w:val="Emailblastbullets"/>
            </w:pPr>
            <w:r w:rsidRPr="00B21D79">
              <w:t>Advanced security features protect your privacy.</w:t>
            </w:r>
          </w:p>
          <w:p w:rsidR="00125B7A" w:rsidRPr="00753021" w:rsidRDefault="00125B7A" w:rsidP="008612C1">
            <w:pPr>
              <w:pStyle w:val="EmailblastBodyafterbullet"/>
            </w:pPr>
            <w:r w:rsidRPr="00753021">
              <w:t>Social Security benefits are not intended to be your only income source when you retire. On average, Social Security will replace about 40 percent of your annual pre-retirement earnings. You will need other savings, investments, pensions, or retirement accounts to live comfortably. Use your online Social Security Statement, available in your personal account, as a tool for planning your Someday.</w:t>
            </w:r>
          </w:p>
          <w:p w:rsidR="00125B7A" w:rsidRPr="00B21D79" w:rsidRDefault="00125B7A" w:rsidP="008D7612">
            <w:pPr>
              <w:pStyle w:val="EmailblastBody"/>
              <w:rPr>
                <w:rFonts w:ascii="Verdana" w:hAnsi="Verdana" w:cs="Helvetica"/>
                <w:color w:val="000000"/>
                <w:sz w:val="21"/>
              </w:rPr>
            </w:pPr>
            <w:r w:rsidRPr="00753021">
              <w:t xml:space="preserve">Don’t wait for Someday to arrive— open </w:t>
            </w:r>
            <w:proofErr w:type="gramStart"/>
            <w:r w:rsidRPr="00753021">
              <w:t xml:space="preserve">a </w:t>
            </w:r>
            <w:hyperlink r:id="rId14" w:tgtFrame="_blank" w:history="1">
              <w:r w:rsidRPr="00753021">
                <w:rPr>
                  <w:rFonts w:ascii="Georgia" w:hAnsi="Georgia"/>
                  <w:b/>
                  <w:bCs/>
                  <w:i/>
                  <w:iCs/>
                  <w:color w:val="EE191C"/>
                </w:rPr>
                <w:t>my</w:t>
              </w:r>
              <w:proofErr w:type="gramEnd"/>
              <w:r w:rsidRPr="00753021">
                <w:rPr>
                  <w:b/>
                  <w:bCs/>
                  <w:color w:val="0054A6"/>
                </w:rPr>
                <w:t xml:space="preserve"> </w:t>
              </w:r>
              <w:r w:rsidRPr="00753021">
                <w:rPr>
                  <w:rStyle w:val="SocialSecurityBold"/>
                </w:rPr>
                <w:t>Social Security</w:t>
              </w:r>
            </w:hyperlink>
            <w:r w:rsidRPr="00753021">
              <w:t xml:space="preserve"> account now at </w:t>
            </w:r>
            <w:hyperlink r:id="rId15" w:tgtFrame="_blank" w:history="1">
              <w:r w:rsidRPr="00753021">
                <w:rPr>
                  <w:color w:val="365F91"/>
                </w:rPr>
                <w:t>SocialSecurity.gov/</w:t>
              </w:r>
              <w:proofErr w:type="spellStart"/>
              <w:r w:rsidRPr="00753021">
                <w:rPr>
                  <w:color w:val="365F91"/>
                </w:rPr>
                <w:t>myaccount</w:t>
              </w:r>
              <w:proofErr w:type="spellEnd"/>
              <w:r w:rsidRPr="00753021">
                <w:rPr>
                  <w:color w:val="365F91"/>
                </w:rPr>
                <w:t>/</w:t>
              </w:r>
            </w:hyperlink>
            <w:r w:rsidRPr="00753021">
              <w:t>.</w:t>
            </w:r>
          </w:p>
        </w:tc>
        <w:tc>
          <w:tcPr>
            <w:tcW w:w="131" w:type="dxa"/>
            <w:vMerge w:val="restart"/>
            <w:shd w:val="clear" w:color="auto" w:fill="auto"/>
          </w:tcPr>
          <w:p w:rsidR="00125B7A" w:rsidRPr="00753021" w:rsidRDefault="00125B7A" w:rsidP="008D7612">
            <w:pPr>
              <w:pStyle w:val="EmailblastFooter"/>
            </w:pPr>
          </w:p>
        </w:tc>
        <w:tc>
          <w:tcPr>
            <w:tcW w:w="2679" w:type="dxa"/>
            <w:gridSpan w:val="4"/>
            <w:shd w:val="clear" w:color="auto" w:fill="DE0000"/>
            <w:vAlign w:val="center"/>
          </w:tcPr>
          <w:p w:rsidR="00125B7A" w:rsidRPr="00B21D79" w:rsidRDefault="00F31713" w:rsidP="00BE1FDE">
            <w:pPr>
              <w:pStyle w:val="EmailblastRH"/>
            </w:pPr>
            <w:hyperlink r:id="rId16" w:tgtFrame="_blank" w:tooltip="View Your Social Security Account" w:history="1">
              <w:r w:rsidR="00125B7A" w:rsidRPr="00B21D79">
                <w:t xml:space="preserve">Create a </w:t>
              </w:r>
              <w:r w:rsidR="00125B7A" w:rsidRPr="00B21D79">
                <w:rPr>
                  <w:i/>
                  <w:iCs/>
                </w:rPr>
                <w:t>my</w:t>
              </w:r>
              <w:r w:rsidR="00125B7A" w:rsidRPr="00B21D79">
                <w:t> Social Security Account</w:t>
              </w:r>
            </w:hyperlink>
            <w:r w:rsidR="00125B7A" w:rsidRPr="00B21D79">
              <w:t xml:space="preserve"> »</w:t>
            </w:r>
          </w:p>
        </w:tc>
      </w:tr>
      <w:tr w:rsidR="00125B7A" w:rsidRPr="00B21D79" w:rsidTr="008D7612">
        <w:trPr>
          <w:trHeight w:val="144"/>
        </w:trPr>
        <w:tc>
          <w:tcPr>
            <w:tcW w:w="6930" w:type="dxa"/>
            <w:gridSpan w:val="2"/>
            <w:vMerge/>
          </w:tcPr>
          <w:p w:rsidR="00125B7A" w:rsidRPr="00B21D79" w:rsidRDefault="00125B7A" w:rsidP="00CE004F">
            <w:pPr>
              <w:suppressAutoHyphens/>
              <w:spacing w:after="120" w:line="288" w:lineRule="auto"/>
              <w:ind w:left="270"/>
              <w:outlineLvl w:val="0"/>
              <w:rPr>
                <w:rFonts w:ascii="Helvetica" w:hAnsi="Helvetica" w:cs="Helvetica"/>
                <w:color w:val="00539A"/>
                <w:sz w:val="36"/>
                <w:szCs w:val="36"/>
                <w:lang w:eastAsia="zh-TW"/>
              </w:rPr>
            </w:pPr>
          </w:p>
        </w:tc>
        <w:tc>
          <w:tcPr>
            <w:tcW w:w="131" w:type="dxa"/>
            <w:vMerge/>
            <w:shd w:val="clear" w:color="auto" w:fill="auto"/>
          </w:tcPr>
          <w:p w:rsidR="00125B7A" w:rsidRPr="00B21D79" w:rsidRDefault="00125B7A" w:rsidP="00125B7A">
            <w:pPr>
              <w:pStyle w:val="EmailblastBody"/>
              <w:rPr>
                <w:rFonts w:ascii="Verdana" w:hAnsi="Verdana" w:cs="Helvetica"/>
                <w:color w:val="000000"/>
                <w:sz w:val="21"/>
              </w:rPr>
            </w:pPr>
          </w:p>
        </w:tc>
        <w:tc>
          <w:tcPr>
            <w:tcW w:w="2679" w:type="dxa"/>
            <w:gridSpan w:val="4"/>
          </w:tcPr>
          <w:p w:rsidR="00125B7A" w:rsidRPr="00753021" w:rsidRDefault="00125B7A" w:rsidP="00B21D79">
            <w:pPr>
              <w:pStyle w:val="EmailblastBody"/>
            </w:pPr>
          </w:p>
        </w:tc>
      </w:tr>
      <w:tr w:rsidR="00125B7A" w:rsidRPr="00B21D79" w:rsidTr="008D7612">
        <w:trPr>
          <w:trHeight w:val="531"/>
        </w:trPr>
        <w:tc>
          <w:tcPr>
            <w:tcW w:w="6930" w:type="dxa"/>
            <w:gridSpan w:val="2"/>
            <w:vMerge/>
          </w:tcPr>
          <w:p w:rsidR="00125B7A" w:rsidRPr="00B21D79" w:rsidRDefault="00125B7A" w:rsidP="00CE004F">
            <w:pPr>
              <w:suppressAutoHyphens/>
              <w:spacing w:after="120" w:line="288" w:lineRule="auto"/>
              <w:ind w:left="270"/>
              <w:outlineLvl w:val="0"/>
              <w:rPr>
                <w:rFonts w:ascii="Helvetica" w:hAnsi="Helvetica" w:cs="Helvetica"/>
                <w:color w:val="00539A"/>
                <w:sz w:val="36"/>
                <w:szCs w:val="36"/>
                <w:lang w:eastAsia="zh-TW"/>
              </w:rPr>
            </w:pPr>
          </w:p>
        </w:tc>
        <w:tc>
          <w:tcPr>
            <w:tcW w:w="131" w:type="dxa"/>
            <w:vMerge/>
            <w:shd w:val="clear" w:color="auto" w:fill="auto"/>
          </w:tcPr>
          <w:p w:rsidR="00125B7A" w:rsidRPr="00B21D79" w:rsidRDefault="00125B7A" w:rsidP="00125B7A">
            <w:pPr>
              <w:pStyle w:val="EmailblastBody"/>
              <w:rPr>
                <w:rFonts w:ascii="Verdana" w:hAnsi="Verdana" w:cs="Helvetica"/>
                <w:b/>
                <w:bCs/>
                <w:color w:val="002A5C"/>
                <w:sz w:val="22"/>
                <w:szCs w:val="22"/>
              </w:rPr>
            </w:pPr>
          </w:p>
        </w:tc>
        <w:tc>
          <w:tcPr>
            <w:tcW w:w="2679" w:type="dxa"/>
            <w:gridSpan w:val="4"/>
            <w:shd w:val="clear" w:color="auto" w:fill="DBE5F1"/>
            <w:vAlign w:val="center"/>
          </w:tcPr>
          <w:p w:rsidR="00125B7A" w:rsidRPr="00B21D79" w:rsidRDefault="00125B7A" w:rsidP="008D7612">
            <w:pPr>
              <w:pStyle w:val="QuickLinksHeader"/>
            </w:pPr>
            <w:r w:rsidRPr="00B21D79">
              <w:t>QUICK LINKS</w:t>
            </w:r>
          </w:p>
        </w:tc>
      </w:tr>
      <w:tr w:rsidR="00125B7A" w:rsidRPr="00B21D79" w:rsidTr="008D7612">
        <w:trPr>
          <w:trHeight w:val="66"/>
        </w:trPr>
        <w:tc>
          <w:tcPr>
            <w:tcW w:w="6930" w:type="dxa"/>
            <w:gridSpan w:val="2"/>
            <w:vMerge/>
          </w:tcPr>
          <w:p w:rsidR="00125B7A" w:rsidRPr="00B21D79" w:rsidRDefault="00125B7A" w:rsidP="00CE004F">
            <w:pPr>
              <w:suppressAutoHyphens/>
              <w:spacing w:after="120" w:line="288" w:lineRule="auto"/>
              <w:ind w:left="270"/>
              <w:outlineLvl w:val="0"/>
              <w:rPr>
                <w:rFonts w:ascii="Helvetica" w:hAnsi="Helvetica" w:cs="Helvetica"/>
                <w:color w:val="00539A"/>
                <w:sz w:val="36"/>
                <w:szCs w:val="36"/>
                <w:lang w:eastAsia="zh-TW"/>
              </w:rPr>
            </w:pPr>
          </w:p>
        </w:tc>
        <w:tc>
          <w:tcPr>
            <w:tcW w:w="131" w:type="dxa"/>
            <w:vMerge/>
            <w:shd w:val="clear" w:color="auto" w:fill="auto"/>
          </w:tcPr>
          <w:p w:rsidR="00125B7A" w:rsidRPr="00B21D79" w:rsidRDefault="00125B7A" w:rsidP="00125B7A">
            <w:pPr>
              <w:pStyle w:val="EmailblastBody"/>
              <w:rPr>
                <w:rFonts w:ascii="Verdana" w:hAnsi="Verdana" w:cs="Helvetica"/>
                <w:color w:val="000000"/>
                <w:sz w:val="16"/>
                <w:szCs w:val="16"/>
              </w:rPr>
            </w:pPr>
          </w:p>
        </w:tc>
        <w:tc>
          <w:tcPr>
            <w:tcW w:w="2679" w:type="dxa"/>
            <w:gridSpan w:val="4"/>
            <w:shd w:val="clear" w:color="auto" w:fill="244061"/>
            <w:vAlign w:val="center"/>
          </w:tcPr>
          <w:p w:rsidR="00125B7A" w:rsidRPr="00B21D79" w:rsidRDefault="00125B7A" w:rsidP="00CE004F">
            <w:pPr>
              <w:suppressAutoHyphens/>
              <w:spacing w:after="0" w:line="288" w:lineRule="auto"/>
              <w:ind w:left="274"/>
              <w:rPr>
                <w:rFonts w:ascii="Verdana" w:hAnsi="Verdana" w:cs="Helvetica"/>
                <w:color w:val="000000"/>
                <w:sz w:val="16"/>
                <w:szCs w:val="16"/>
                <w:lang w:eastAsia="zh-TW"/>
              </w:rPr>
            </w:pPr>
          </w:p>
        </w:tc>
      </w:tr>
      <w:tr w:rsidR="00125B7A" w:rsidRPr="00B21D79" w:rsidTr="008D7612">
        <w:trPr>
          <w:trHeight w:val="432"/>
        </w:trPr>
        <w:tc>
          <w:tcPr>
            <w:tcW w:w="6930" w:type="dxa"/>
            <w:gridSpan w:val="2"/>
            <w:vMerge/>
          </w:tcPr>
          <w:p w:rsidR="00125B7A" w:rsidRPr="00B21D79" w:rsidRDefault="00125B7A" w:rsidP="00CE004F">
            <w:pPr>
              <w:suppressAutoHyphens/>
              <w:spacing w:after="120" w:line="288" w:lineRule="auto"/>
              <w:ind w:left="270"/>
              <w:outlineLvl w:val="0"/>
              <w:rPr>
                <w:rFonts w:ascii="Helvetica" w:hAnsi="Helvetica" w:cs="Helvetica"/>
                <w:color w:val="00539A"/>
                <w:sz w:val="36"/>
                <w:szCs w:val="36"/>
                <w:lang w:eastAsia="zh-TW"/>
              </w:rPr>
            </w:pPr>
          </w:p>
        </w:tc>
        <w:tc>
          <w:tcPr>
            <w:tcW w:w="131" w:type="dxa"/>
            <w:vMerge/>
            <w:shd w:val="clear" w:color="auto" w:fill="auto"/>
          </w:tcPr>
          <w:p w:rsidR="00125B7A" w:rsidRPr="00753021" w:rsidRDefault="00125B7A" w:rsidP="00125B7A">
            <w:pPr>
              <w:pStyle w:val="EmailblastBody"/>
            </w:pPr>
          </w:p>
        </w:tc>
        <w:tc>
          <w:tcPr>
            <w:tcW w:w="2679" w:type="dxa"/>
            <w:gridSpan w:val="4"/>
            <w:shd w:val="clear" w:color="auto" w:fill="DBE5F1"/>
            <w:vAlign w:val="center"/>
          </w:tcPr>
          <w:p w:rsidR="00125B7A" w:rsidRPr="00B21D79" w:rsidRDefault="00F31713" w:rsidP="00CE02B0">
            <w:pPr>
              <w:pStyle w:val="Quicklinksbullets"/>
            </w:pPr>
            <w:hyperlink r:id="rId17" w:history="1">
              <w:r w:rsidR="00125B7A" w:rsidRPr="00B21D79">
                <w:rPr>
                  <w:rStyle w:val="myBold"/>
                </w:rPr>
                <w:t>my</w:t>
              </w:r>
              <w:r w:rsidR="00125B7A" w:rsidRPr="00B21D79">
                <w:t> </w:t>
              </w:r>
              <w:r w:rsidR="00125B7A" w:rsidRPr="00B21D79">
                <w:rPr>
                  <w:rStyle w:val="SocialSecurityBold"/>
                </w:rPr>
                <w:t>Social Security</w:t>
              </w:r>
            </w:hyperlink>
          </w:p>
        </w:tc>
      </w:tr>
      <w:tr w:rsidR="00125B7A" w:rsidRPr="00B21D79" w:rsidTr="008D7612">
        <w:trPr>
          <w:trHeight w:val="432"/>
        </w:trPr>
        <w:tc>
          <w:tcPr>
            <w:tcW w:w="6930" w:type="dxa"/>
            <w:gridSpan w:val="2"/>
            <w:vMerge/>
          </w:tcPr>
          <w:p w:rsidR="00125B7A" w:rsidRPr="00B21D79" w:rsidRDefault="00125B7A" w:rsidP="00CE004F">
            <w:pPr>
              <w:suppressAutoHyphens/>
              <w:spacing w:after="120" w:line="288" w:lineRule="auto"/>
              <w:ind w:left="270"/>
              <w:outlineLvl w:val="0"/>
              <w:rPr>
                <w:rFonts w:ascii="Helvetica" w:hAnsi="Helvetica" w:cs="Helvetica"/>
                <w:color w:val="00539A"/>
                <w:sz w:val="36"/>
                <w:szCs w:val="36"/>
                <w:lang w:eastAsia="zh-TW"/>
              </w:rPr>
            </w:pPr>
          </w:p>
        </w:tc>
        <w:tc>
          <w:tcPr>
            <w:tcW w:w="131" w:type="dxa"/>
            <w:vMerge/>
            <w:shd w:val="clear" w:color="auto" w:fill="auto"/>
          </w:tcPr>
          <w:p w:rsidR="00125B7A" w:rsidRPr="00753021" w:rsidRDefault="00125B7A" w:rsidP="00125B7A">
            <w:pPr>
              <w:pStyle w:val="EmailblastBody"/>
            </w:pPr>
          </w:p>
        </w:tc>
        <w:tc>
          <w:tcPr>
            <w:tcW w:w="2679" w:type="dxa"/>
            <w:gridSpan w:val="4"/>
            <w:shd w:val="clear" w:color="auto" w:fill="DBE5F1"/>
            <w:vAlign w:val="center"/>
          </w:tcPr>
          <w:p w:rsidR="00125B7A" w:rsidRPr="00B21D79" w:rsidRDefault="00F31713" w:rsidP="00CE02B0">
            <w:pPr>
              <w:pStyle w:val="Quicklinksbullets"/>
            </w:pPr>
            <w:hyperlink r:id="rId18" w:history="1">
              <w:r w:rsidR="00125B7A" w:rsidRPr="00B21D79">
                <w:t>Disability Benefits</w:t>
              </w:r>
            </w:hyperlink>
          </w:p>
        </w:tc>
      </w:tr>
      <w:tr w:rsidR="00125B7A" w:rsidRPr="00B21D79" w:rsidTr="008D7612">
        <w:trPr>
          <w:trHeight w:val="432"/>
        </w:trPr>
        <w:tc>
          <w:tcPr>
            <w:tcW w:w="6930" w:type="dxa"/>
            <w:gridSpan w:val="2"/>
            <w:vMerge/>
          </w:tcPr>
          <w:p w:rsidR="00125B7A" w:rsidRPr="00B21D79" w:rsidRDefault="00125B7A" w:rsidP="00CE004F">
            <w:pPr>
              <w:suppressAutoHyphens/>
              <w:spacing w:after="120" w:line="288" w:lineRule="auto"/>
              <w:ind w:left="270"/>
              <w:outlineLvl w:val="0"/>
              <w:rPr>
                <w:rFonts w:ascii="Helvetica" w:hAnsi="Helvetica" w:cs="Helvetica"/>
                <w:color w:val="00539A"/>
                <w:sz w:val="36"/>
                <w:szCs w:val="36"/>
                <w:lang w:eastAsia="zh-TW"/>
              </w:rPr>
            </w:pPr>
          </w:p>
        </w:tc>
        <w:tc>
          <w:tcPr>
            <w:tcW w:w="131" w:type="dxa"/>
            <w:vMerge/>
            <w:shd w:val="clear" w:color="auto" w:fill="auto"/>
          </w:tcPr>
          <w:p w:rsidR="00125B7A" w:rsidRPr="00753021" w:rsidRDefault="00125B7A" w:rsidP="00125B7A">
            <w:pPr>
              <w:pStyle w:val="EmailblastBody"/>
            </w:pPr>
          </w:p>
        </w:tc>
        <w:tc>
          <w:tcPr>
            <w:tcW w:w="2679" w:type="dxa"/>
            <w:gridSpan w:val="4"/>
            <w:shd w:val="clear" w:color="auto" w:fill="DBE5F1"/>
            <w:vAlign w:val="center"/>
          </w:tcPr>
          <w:p w:rsidR="00125B7A" w:rsidRPr="00B21D79" w:rsidRDefault="00F31713" w:rsidP="00CE02B0">
            <w:pPr>
              <w:pStyle w:val="Quicklinksbullets"/>
            </w:pPr>
            <w:hyperlink r:id="rId19" w:history="1">
              <w:r w:rsidR="00125B7A" w:rsidRPr="00B21D79">
                <w:t>Social Security Updates</w:t>
              </w:r>
            </w:hyperlink>
          </w:p>
        </w:tc>
      </w:tr>
      <w:tr w:rsidR="00125B7A" w:rsidRPr="00B21D79" w:rsidTr="008D7612">
        <w:trPr>
          <w:trHeight w:val="432"/>
        </w:trPr>
        <w:tc>
          <w:tcPr>
            <w:tcW w:w="6930" w:type="dxa"/>
            <w:gridSpan w:val="2"/>
            <w:vMerge/>
          </w:tcPr>
          <w:p w:rsidR="00125B7A" w:rsidRPr="00B21D79" w:rsidRDefault="00125B7A" w:rsidP="00CE004F">
            <w:pPr>
              <w:suppressAutoHyphens/>
              <w:spacing w:after="120" w:line="288" w:lineRule="auto"/>
              <w:ind w:left="270"/>
              <w:outlineLvl w:val="0"/>
              <w:rPr>
                <w:rFonts w:ascii="Helvetica" w:hAnsi="Helvetica" w:cs="Helvetica"/>
                <w:color w:val="00539A"/>
                <w:sz w:val="36"/>
                <w:szCs w:val="36"/>
                <w:lang w:eastAsia="zh-TW"/>
              </w:rPr>
            </w:pPr>
          </w:p>
        </w:tc>
        <w:tc>
          <w:tcPr>
            <w:tcW w:w="131" w:type="dxa"/>
            <w:vMerge/>
            <w:shd w:val="clear" w:color="auto" w:fill="auto"/>
          </w:tcPr>
          <w:p w:rsidR="00125B7A" w:rsidRPr="00753021" w:rsidRDefault="00125B7A" w:rsidP="00125B7A">
            <w:pPr>
              <w:pStyle w:val="EmailblastBody"/>
            </w:pPr>
          </w:p>
        </w:tc>
        <w:tc>
          <w:tcPr>
            <w:tcW w:w="2679" w:type="dxa"/>
            <w:gridSpan w:val="4"/>
            <w:shd w:val="clear" w:color="auto" w:fill="DBE5F1"/>
            <w:vAlign w:val="center"/>
          </w:tcPr>
          <w:p w:rsidR="00125B7A" w:rsidRPr="00B21D79" w:rsidRDefault="00F31713" w:rsidP="00CE02B0">
            <w:pPr>
              <w:pStyle w:val="Quicklinksbullets"/>
            </w:pPr>
            <w:hyperlink r:id="rId20" w:anchor="a0=0" w:history="1">
              <w:r w:rsidR="00125B7A" w:rsidRPr="00B21D79">
                <w:t>If You Receive Benefits</w:t>
              </w:r>
            </w:hyperlink>
            <w:r w:rsidR="00125B7A" w:rsidRPr="00B21D79">
              <w:t>…</w:t>
            </w:r>
          </w:p>
        </w:tc>
      </w:tr>
      <w:tr w:rsidR="00125B7A" w:rsidRPr="00B21D79" w:rsidTr="008D7612">
        <w:trPr>
          <w:trHeight w:val="432"/>
        </w:trPr>
        <w:tc>
          <w:tcPr>
            <w:tcW w:w="6930" w:type="dxa"/>
            <w:gridSpan w:val="2"/>
            <w:vMerge/>
          </w:tcPr>
          <w:p w:rsidR="00125B7A" w:rsidRPr="00B21D79" w:rsidRDefault="00125B7A" w:rsidP="00CE004F">
            <w:pPr>
              <w:suppressAutoHyphens/>
              <w:spacing w:after="120" w:line="288" w:lineRule="auto"/>
              <w:ind w:left="270"/>
              <w:rPr>
                <w:rFonts w:ascii="Verdana" w:hAnsi="Verdana" w:cs="Helvetica"/>
                <w:color w:val="000000"/>
                <w:sz w:val="21"/>
                <w:szCs w:val="21"/>
                <w:lang w:eastAsia="zh-TW"/>
              </w:rPr>
            </w:pPr>
          </w:p>
        </w:tc>
        <w:tc>
          <w:tcPr>
            <w:tcW w:w="131" w:type="dxa"/>
            <w:vMerge/>
            <w:shd w:val="clear" w:color="auto" w:fill="auto"/>
          </w:tcPr>
          <w:p w:rsidR="00125B7A" w:rsidRPr="00753021" w:rsidRDefault="00125B7A" w:rsidP="00125B7A">
            <w:pPr>
              <w:pStyle w:val="EmailblastBody"/>
            </w:pPr>
          </w:p>
        </w:tc>
        <w:tc>
          <w:tcPr>
            <w:tcW w:w="2679" w:type="dxa"/>
            <w:gridSpan w:val="4"/>
            <w:shd w:val="clear" w:color="auto" w:fill="DBE5F1"/>
            <w:vAlign w:val="center"/>
          </w:tcPr>
          <w:p w:rsidR="00125B7A" w:rsidRPr="00B21D79" w:rsidRDefault="00F31713" w:rsidP="00CE02B0">
            <w:pPr>
              <w:pStyle w:val="Quicklinksbullets"/>
            </w:pPr>
            <w:hyperlink r:id="rId21" w:anchor="a0=1" w:history="1">
              <w:r w:rsidR="00125B7A" w:rsidRPr="00B21D79">
                <w:t>If You Do Not Receive Benefits…</w:t>
              </w:r>
            </w:hyperlink>
          </w:p>
        </w:tc>
      </w:tr>
      <w:tr w:rsidR="00125B7A" w:rsidRPr="00B21D79" w:rsidTr="008D7612">
        <w:trPr>
          <w:trHeight w:val="693"/>
        </w:trPr>
        <w:tc>
          <w:tcPr>
            <w:tcW w:w="6930" w:type="dxa"/>
            <w:gridSpan w:val="2"/>
            <w:vMerge/>
          </w:tcPr>
          <w:p w:rsidR="00125B7A" w:rsidRPr="00B21D79" w:rsidRDefault="00125B7A" w:rsidP="00CE004F">
            <w:pPr>
              <w:suppressAutoHyphens/>
              <w:spacing w:after="120" w:line="288" w:lineRule="auto"/>
              <w:ind w:left="270"/>
              <w:rPr>
                <w:rFonts w:ascii="Verdana" w:hAnsi="Verdana" w:cs="Helvetica"/>
                <w:color w:val="000000"/>
                <w:sz w:val="21"/>
                <w:szCs w:val="21"/>
                <w:lang w:eastAsia="zh-TW"/>
              </w:rPr>
            </w:pPr>
          </w:p>
        </w:tc>
        <w:tc>
          <w:tcPr>
            <w:tcW w:w="131" w:type="dxa"/>
            <w:vMerge/>
            <w:shd w:val="clear" w:color="auto" w:fill="auto"/>
          </w:tcPr>
          <w:p w:rsidR="00125B7A" w:rsidRPr="00B21D79" w:rsidRDefault="00125B7A" w:rsidP="00125B7A">
            <w:pPr>
              <w:pStyle w:val="EmailblastBody"/>
              <w:rPr>
                <w:rFonts w:ascii="Verdana" w:hAnsi="Verdana" w:cs="Helvetica"/>
                <w:color w:val="000000"/>
                <w:sz w:val="15"/>
                <w:szCs w:val="15"/>
              </w:rPr>
            </w:pPr>
          </w:p>
        </w:tc>
        <w:tc>
          <w:tcPr>
            <w:tcW w:w="2679" w:type="dxa"/>
            <w:gridSpan w:val="4"/>
            <w:shd w:val="clear" w:color="auto" w:fill="DBE5F1"/>
            <w:vAlign w:val="center"/>
          </w:tcPr>
          <w:p w:rsidR="00125B7A" w:rsidRPr="00753021" w:rsidRDefault="00125B7A" w:rsidP="008D7612">
            <w:pPr>
              <w:pStyle w:val="EmailblastBody"/>
            </w:pPr>
          </w:p>
        </w:tc>
      </w:tr>
      <w:tr w:rsidR="00125B7A" w:rsidRPr="00B21D79" w:rsidTr="008D7612">
        <w:trPr>
          <w:trHeight w:val="498"/>
        </w:trPr>
        <w:tc>
          <w:tcPr>
            <w:tcW w:w="6930" w:type="dxa"/>
            <w:gridSpan w:val="2"/>
            <w:vMerge/>
          </w:tcPr>
          <w:p w:rsidR="00125B7A" w:rsidRPr="00B21D79" w:rsidRDefault="00125B7A" w:rsidP="00CE004F">
            <w:pPr>
              <w:suppressAutoHyphens/>
              <w:spacing w:after="120" w:line="288" w:lineRule="auto"/>
              <w:ind w:left="270"/>
              <w:outlineLvl w:val="0"/>
              <w:rPr>
                <w:rFonts w:ascii="Helvetica" w:hAnsi="Helvetica" w:cs="Helvetica"/>
                <w:color w:val="00539A"/>
                <w:sz w:val="36"/>
                <w:szCs w:val="36"/>
                <w:lang w:eastAsia="zh-TW"/>
              </w:rPr>
            </w:pPr>
          </w:p>
        </w:tc>
        <w:tc>
          <w:tcPr>
            <w:tcW w:w="131" w:type="dxa"/>
            <w:vMerge/>
            <w:shd w:val="clear" w:color="auto" w:fill="auto"/>
          </w:tcPr>
          <w:p w:rsidR="00125B7A" w:rsidRPr="00753021" w:rsidRDefault="00125B7A" w:rsidP="00125B7A">
            <w:pPr>
              <w:pStyle w:val="EmailblastBody"/>
            </w:pPr>
          </w:p>
        </w:tc>
        <w:tc>
          <w:tcPr>
            <w:tcW w:w="969" w:type="dxa"/>
            <w:shd w:val="clear" w:color="auto" w:fill="DBE5F1"/>
            <w:vAlign w:val="center"/>
          </w:tcPr>
          <w:p w:rsidR="00125B7A" w:rsidRPr="00753021" w:rsidRDefault="008F3BCB" w:rsidP="00B21D79">
            <w:pPr>
              <w:pStyle w:val="EmailblastFooter"/>
            </w:pPr>
            <w:r>
              <w:rPr>
                <w:noProof/>
              </w:rPr>
              <w:drawing>
                <wp:inline distT="0" distB="0" distL="0" distR="0">
                  <wp:extent cx="320675" cy="320675"/>
                  <wp:effectExtent l="0" t="0" r="3175" b="3175"/>
                  <wp:docPr id="6" name="Picture 1" descr="Facebook butt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butt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0675" cy="320675"/>
                          </a:xfrm>
                          <a:prstGeom prst="rect">
                            <a:avLst/>
                          </a:prstGeom>
                          <a:noFill/>
                          <a:ln>
                            <a:noFill/>
                          </a:ln>
                        </pic:spPr>
                      </pic:pic>
                    </a:graphicData>
                  </a:graphic>
                </wp:inline>
              </w:drawing>
            </w:r>
          </w:p>
        </w:tc>
        <w:tc>
          <w:tcPr>
            <w:tcW w:w="810" w:type="dxa"/>
            <w:shd w:val="clear" w:color="auto" w:fill="DBE5F1"/>
            <w:vAlign w:val="center"/>
          </w:tcPr>
          <w:p w:rsidR="00125B7A" w:rsidRPr="00753021" w:rsidRDefault="008F3BCB" w:rsidP="00B21D79">
            <w:pPr>
              <w:pStyle w:val="EmailblastFooter"/>
            </w:pPr>
            <w:r>
              <w:rPr>
                <w:noProof/>
              </w:rPr>
              <w:drawing>
                <wp:inline distT="0" distB="0" distL="0" distR="0">
                  <wp:extent cx="320675" cy="320675"/>
                  <wp:effectExtent l="0" t="0" r="3175" b="3175"/>
                  <wp:docPr id="7" name="Picture 2" descr="twitter butt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butt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0675" cy="320675"/>
                          </a:xfrm>
                          <a:prstGeom prst="rect">
                            <a:avLst/>
                          </a:prstGeom>
                          <a:noFill/>
                          <a:ln>
                            <a:noFill/>
                          </a:ln>
                        </pic:spPr>
                      </pic:pic>
                    </a:graphicData>
                  </a:graphic>
                </wp:inline>
              </w:drawing>
            </w:r>
          </w:p>
        </w:tc>
        <w:tc>
          <w:tcPr>
            <w:tcW w:w="900" w:type="dxa"/>
            <w:gridSpan w:val="2"/>
            <w:shd w:val="clear" w:color="auto" w:fill="DBE5F1"/>
            <w:vAlign w:val="center"/>
          </w:tcPr>
          <w:p w:rsidR="00125B7A" w:rsidRPr="00753021" w:rsidRDefault="008F3BCB" w:rsidP="00B21D79">
            <w:pPr>
              <w:pStyle w:val="EmailblastFooter"/>
            </w:pPr>
            <w:r>
              <w:rPr>
                <w:noProof/>
              </w:rPr>
              <w:drawing>
                <wp:inline distT="0" distB="0" distL="0" distR="0">
                  <wp:extent cx="307340" cy="313690"/>
                  <wp:effectExtent l="0" t="0" r="0" b="0"/>
                  <wp:docPr id="8" name="Picture 3" descr="You Tube butt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 Tube butt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340" cy="313690"/>
                          </a:xfrm>
                          <a:prstGeom prst="rect">
                            <a:avLst/>
                          </a:prstGeom>
                          <a:noFill/>
                          <a:ln>
                            <a:noFill/>
                          </a:ln>
                        </pic:spPr>
                      </pic:pic>
                    </a:graphicData>
                  </a:graphic>
                </wp:inline>
              </w:drawing>
            </w:r>
          </w:p>
        </w:tc>
      </w:tr>
      <w:tr w:rsidR="006D1C66" w:rsidRPr="00B21D79" w:rsidTr="008D7612">
        <w:trPr>
          <w:trHeight w:val="1379"/>
        </w:trPr>
        <w:tc>
          <w:tcPr>
            <w:tcW w:w="6930" w:type="dxa"/>
            <w:gridSpan w:val="2"/>
            <w:vMerge/>
          </w:tcPr>
          <w:p w:rsidR="006D1C66" w:rsidRPr="00B21D79" w:rsidRDefault="006D1C66" w:rsidP="00CE004F">
            <w:pPr>
              <w:suppressAutoHyphens/>
              <w:spacing w:after="120" w:line="288" w:lineRule="auto"/>
              <w:ind w:left="270"/>
              <w:rPr>
                <w:rFonts w:ascii="Verdana" w:hAnsi="Verdana" w:cs="Helvetica"/>
                <w:color w:val="000000"/>
                <w:sz w:val="21"/>
                <w:szCs w:val="21"/>
                <w:lang w:eastAsia="zh-TW"/>
              </w:rPr>
            </w:pPr>
          </w:p>
        </w:tc>
        <w:tc>
          <w:tcPr>
            <w:tcW w:w="131" w:type="dxa"/>
            <w:vMerge/>
            <w:shd w:val="clear" w:color="auto" w:fill="auto"/>
          </w:tcPr>
          <w:p w:rsidR="006D1C66" w:rsidRPr="00B21D79" w:rsidRDefault="006D1C66" w:rsidP="00125B7A">
            <w:pPr>
              <w:pStyle w:val="EmailblastBody"/>
              <w:rPr>
                <w:rFonts w:ascii="Verdana" w:hAnsi="Verdana" w:cs="Helvetica"/>
                <w:color w:val="000000"/>
                <w:sz w:val="15"/>
                <w:szCs w:val="15"/>
              </w:rPr>
            </w:pPr>
          </w:p>
        </w:tc>
        <w:tc>
          <w:tcPr>
            <w:tcW w:w="2679" w:type="dxa"/>
            <w:gridSpan w:val="4"/>
            <w:shd w:val="clear" w:color="auto" w:fill="DBE5F1"/>
            <w:vAlign w:val="center"/>
          </w:tcPr>
          <w:p w:rsidR="006D1C66" w:rsidRPr="00753021" w:rsidRDefault="006D1C66" w:rsidP="00B21D79">
            <w:pPr>
              <w:pStyle w:val="EmailblastBody"/>
            </w:pPr>
            <w:r w:rsidRPr="00753021">
              <w:t>Follow the Social Security Administration at the above social media sites.</w:t>
            </w:r>
          </w:p>
        </w:tc>
      </w:tr>
      <w:tr w:rsidR="00125B7A" w:rsidRPr="00B21D79" w:rsidTr="008D7612">
        <w:trPr>
          <w:gridAfter w:val="1"/>
          <w:wAfter w:w="20" w:type="dxa"/>
          <w:trHeight w:val="423"/>
        </w:trPr>
        <w:tc>
          <w:tcPr>
            <w:tcW w:w="1805" w:type="dxa"/>
            <w:shd w:val="clear" w:color="auto" w:fill="DE0000"/>
            <w:vAlign w:val="center"/>
          </w:tcPr>
          <w:p w:rsidR="00125B7A" w:rsidRPr="00B21D79" w:rsidRDefault="00F31713" w:rsidP="00BE1FDE">
            <w:pPr>
              <w:pStyle w:val="EmailblastRH"/>
            </w:pPr>
            <w:hyperlink r:id="rId28" w:tgtFrame="_blank" w:tooltip="Get Started" w:history="1">
              <w:r w:rsidR="00125B7A" w:rsidRPr="00B21D79">
                <w:rPr>
                  <w:rFonts w:cs="Arial"/>
                  <w:spacing w:val="-8"/>
                  <w:sz w:val="20"/>
                </w:rPr>
                <w:t>GET STARTED</w:t>
              </w:r>
            </w:hyperlink>
          </w:p>
        </w:tc>
        <w:tc>
          <w:tcPr>
            <w:tcW w:w="7915" w:type="dxa"/>
            <w:gridSpan w:val="5"/>
          </w:tcPr>
          <w:p w:rsidR="00125B7A" w:rsidRPr="00753021" w:rsidRDefault="00125B7A" w:rsidP="008D7612">
            <w:pPr>
              <w:pStyle w:val="EmailblastBody"/>
            </w:pPr>
          </w:p>
        </w:tc>
      </w:tr>
      <w:tr w:rsidR="00125B7A" w:rsidRPr="00B21D79" w:rsidTr="008D7612">
        <w:trPr>
          <w:gridAfter w:val="1"/>
          <w:wAfter w:w="20" w:type="dxa"/>
          <w:trHeight w:val="360"/>
        </w:trPr>
        <w:tc>
          <w:tcPr>
            <w:tcW w:w="9720" w:type="dxa"/>
            <w:gridSpan w:val="6"/>
          </w:tcPr>
          <w:p w:rsidR="00125B7A" w:rsidRPr="00753021" w:rsidRDefault="00125B7A" w:rsidP="008D7612">
            <w:pPr>
              <w:pStyle w:val="EmailblastFooter"/>
            </w:pPr>
            <w:r w:rsidRPr="00753021">
              <w:t>Social Security Administration</w:t>
            </w:r>
          </w:p>
          <w:p w:rsidR="00125B7A" w:rsidRPr="00753021" w:rsidRDefault="00125B7A" w:rsidP="008D7612">
            <w:pPr>
              <w:pStyle w:val="EmailblastFooter"/>
            </w:pPr>
            <w:r w:rsidRPr="00753021">
              <w:t>Office of External Affairs, Annex Building,</w:t>
            </w:r>
          </w:p>
          <w:p w:rsidR="00125B7A" w:rsidRPr="00753021" w:rsidRDefault="00125B7A" w:rsidP="008D7612">
            <w:pPr>
              <w:pStyle w:val="EmailblastFooter"/>
            </w:pPr>
            <w:r w:rsidRPr="00753021">
              <w:t>6401 Security Blvd., Baltimore, MD 21235</w:t>
            </w:r>
          </w:p>
          <w:p w:rsidR="00125B7A" w:rsidRPr="00753021" w:rsidRDefault="00125B7A" w:rsidP="008D7612">
            <w:pPr>
              <w:pStyle w:val="EmailblastFooter"/>
            </w:pPr>
            <w:r w:rsidRPr="00753021">
              <w:t>oea.net.post@ssa.gov</w:t>
            </w:r>
          </w:p>
        </w:tc>
      </w:tr>
    </w:tbl>
    <w:p w:rsidR="000F36C0" w:rsidRPr="00B21D79" w:rsidRDefault="000F36C0" w:rsidP="006F78D3">
      <w:pPr>
        <w:pStyle w:val="Heading2Sections"/>
      </w:pPr>
      <w:r w:rsidRPr="00B21D79">
        <w:lastRenderedPageBreak/>
        <w:t>Employee Sign-Ups</w:t>
      </w:r>
    </w:p>
    <w:p w:rsidR="002315B5" w:rsidRPr="00B21D79" w:rsidRDefault="000F36C0" w:rsidP="008612C1">
      <w:pPr>
        <w:pStyle w:val="Body"/>
      </w:pPr>
      <w:r w:rsidRPr="00B21D79">
        <w:t>Please encourage your employees to sign up for their account or invite Social Security representatives to come out and sign up your employees at a sign-up event or employee benefits fair.</w:t>
      </w:r>
    </w:p>
    <w:p w:rsidR="000F36C0" w:rsidRPr="00B21D79" w:rsidRDefault="000F36C0" w:rsidP="006D1C66">
      <w:pPr>
        <w:pStyle w:val="EmailblastH3"/>
      </w:pPr>
      <w:r w:rsidRPr="00B21D79">
        <w:t>Share our email blast with your employees</w:t>
      </w:r>
    </w:p>
    <w:p w:rsidR="00436769" w:rsidRPr="00B21D79" w:rsidRDefault="00436769" w:rsidP="006D1C66">
      <w:pPr>
        <w:pStyle w:val="EmailblastMastheadRight"/>
      </w:pPr>
      <w:r w:rsidRPr="00B21D79">
        <w:t>Social Security Administration</w:t>
      </w:r>
    </w:p>
    <w:p w:rsidR="002315B5" w:rsidRPr="00B21D79" w:rsidRDefault="00436769" w:rsidP="00410A79">
      <w:pPr>
        <w:pStyle w:val="EmailblastMastheadL2"/>
      </w:pPr>
      <w:r w:rsidRPr="00B21D79">
        <w:t>Socialsecurity.gov</w:t>
      </w:r>
    </w:p>
    <w:p w:rsidR="00436769" w:rsidRPr="00B21D79" w:rsidRDefault="008F3BCB" w:rsidP="008D7612">
      <w:pPr>
        <w:pStyle w:val="BodyCentered"/>
      </w:pPr>
      <w:r>
        <w:rPr>
          <w:noProof/>
          <w:lang w:eastAsia="zh-TW"/>
        </w:rPr>
        <w:drawing>
          <wp:inline distT="0" distB="0" distL="0" distR="0">
            <wp:extent cx="4688205" cy="1433195"/>
            <wp:effectExtent l="0" t="0" r="0" b="0"/>
            <wp:docPr id="10" name="Picture 14" descr="Wristwatch with Someday in date indicator window. Slogan: Someday is here. Discover your benefits. Open a my Social Security accou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omeday is here. Discover your benefits. Open a |my Social Security| accou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88205" cy="1433195"/>
                    </a:xfrm>
                    <a:prstGeom prst="rect">
                      <a:avLst/>
                    </a:prstGeom>
                    <a:noFill/>
                    <a:ln>
                      <a:noFill/>
                    </a:ln>
                  </pic:spPr>
                </pic:pic>
              </a:graphicData>
            </a:graphic>
          </wp:inline>
        </w:drawing>
      </w:r>
    </w:p>
    <w:tbl>
      <w:tblPr>
        <w:tblW w:w="8917" w:type="dxa"/>
        <w:tblInd w:w="360" w:type="dxa"/>
        <w:tblLayout w:type="fixed"/>
        <w:tblCellMar>
          <w:left w:w="0" w:type="dxa"/>
          <w:right w:w="0" w:type="dxa"/>
        </w:tblCellMar>
        <w:tblLook w:val="04A0" w:firstRow="1" w:lastRow="0" w:firstColumn="1" w:lastColumn="0" w:noHBand="0" w:noVBand="1"/>
      </w:tblPr>
      <w:tblGrid>
        <w:gridCol w:w="2265"/>
        <w:gridCol w:w="3495"/>
        <w:gridCol w:w="180"/>
        <w:gridCol w:w="1080"/>
        <w:gridCol w:w="990"/>
        <w:gridCol w:w="907"/>
      </w:tblGrid>
      <w:tr w:rsidR="00436769" w:rsidRPr="00B21D79" w:rsidTr="008D7612">
        <w:trPr>
          <w:trHeight w:val="634"/>
        </w:trPr>
        <w:tc>
          <w:tcPr>
            <w:tcW w:w="5760" w:type="dxa"/>
            <w:gridSpan w:val="2"/>
            <w:vMerge w:val="restart"/>
            <w:hideMark/>
          </w:tcPr>
          <w:p w:rsidR="002315B5" w:rsidRPr="00B21D79" w:rsidRDefault="00436769" w:rsidP="005C6A9F">
            <w:pPr>
              <w:pStyle w:val="EmailblastTitle"/>
            </w:pPr>
            <w:r w:rsidRPr="00B21D79">
              <w:t>Help</w:t>
            </w:r>
            <w:r w:rsidR="008B403E" w:rsidRPr="00B21D79">
              <w:t>ing You</w:t>
            </w:r>
            <w:r w:rsidRPr="00B21D79">
              <w:t xml:space="preserve"> Discover </w:t>
            </w:r>
            <w:r w:rsidR="008B403E" w:rsidRPr="00B21D79">
              <w:t>You</w:t>
            </w:r>
            <w:r w:rsidRPr="00B21D79">
              <w:t>r Benefits</w:t>
            </w:r>
          </w:p>
          <w:p w:rsidR="002315B5" w:rsidRPr="00753021" w:rsidRDefault="00436769" w:rsidP="00022767">
            <w:pPr>
              <w:pStyle w:val="EmailblastBody"/>
            </w:pPr>
            <w:r w:rsidRPr="00753021">
              <w:t xml:space="preserve">Are you saving enough for </w:t>
            </w:r>
            <w:r w:rsidR="008B403E" w:rsidRPr="00753021">
              <w:t xml:space="preserve">your </w:t>
            </w:r>
            <w:r w:rsidRPr="00753021">
              <w:t>retirement? Someday, each of us would like to relax and enjoy the fruits of our labor. In general, Americans are not saving enough for that “Someday” when they will retire. Most don’t have pensions and must depend on Social Security for most of their income.</w:t>
            </w:r>
          </w:p>
          <w:p w:rsidR="002315B5" w:rsidRPr="00753021" w:rsidRDefault="00436769" w:rsidP="00022767">
            <w:pPr>
              <w:pStyle w:val="EmailblastBody"/>
            </w:pPr>
            <w:r w:rsidRPr="00753021">
              <w:t xml:space="preserve">Social Security offers </w:t>
            </w:r>
            <w:proofErr w:type="gramStart"/>
            <w:r w:rsidRPr="00753021">
              <w:t xml:space="preserve">a </w:t>
            </w:r>
            <w:hyperlink r:id="rId30" w:tgtFrame="_blank" w:history="1">
              <w:r w:rsidR="00022767" w:rsidRPr="00753021">
                <w:rPr>
                  <w:rStyle w:val="my"/>
                </w:rPr>
                <w:t>my</w:t>
              </w:r>
              <w:proofErr w:type="gramEnd"/>
              <w:r w:rsidR="00022767" w:rsidRPr="00753021">
                <w:rPr>
                  <w:rStyle w:val="SocialSecurity"/>
                </w:rPr>
                <w:t xml:space="preserve"> Social Security</w:t>
              </w:r>
            </w:hyperlink>
            <w:r w:rsidR="008B403E" w:rsidRPr="00753021">
              <w:t xml:space="preserve"> </w:t>
            </w:r>
            <w:r w:rsidRPr="00753021">
              <w:t>account to help people prepare for and manage for their “Someday.”</w:t>
            </w:r>
          </w:p>
          <w:p w:rsidR="00436769" w:rsidRPr="00753021" w:rsidRDefault="00436769" w:rsidP="00022767">
            <w:pPr>
              <w:pStyle w:val="EmailblastBody"/>
            </w:pPr>
            <w:r w:rsidRPr="00753021">
              <w:t xml:space="preserve">With a </w:t>
            </w:r>
            <w:hyperlink r:id="rId31" w:tgtFrame="_blank" w:history="1">
              <w:r w:rsidR="00022767" w:rsidRPr="00753021">
                <w:rPr>
                  <w:rStyle w:val="my"/>
                </w:rPr>
                <w:t>my</w:t>
              </w:r>
              <w:r w:rsidR="00022767" w:rsidRPr="00753021">
                <w:rPr>
                  <w:rStyle w:val="SocialSecurity"/>
                </w:rPr>
                <w:t xml:space="preserve"> Social Security</w:t>
              </w:r>
            </w:hyperlink>
            <w:r w:rsidRPr="00753021">
              <w:t xml:space="preserve"> account you can:</w:t>
            </w:r>
          </w:p>
          <w:p w:rsidR="00436769" w:rsidRPr="00B21D79" w:rsidRDefault="00436769" w:rsidP="006F78D3">
            <w:pPr>
              <w:pStyle w:val="Emailblastbullets"/>
            </w:pPr>
            <w:r w:rsidRPr="00B21D79">
              <w:t>Get your online Social Security Statement;</w:t>
            </w:r>
          </w:p>
          <w:p w:rsidR="002315B5" w:rsidRPr="00B21D79" w:rsidRDefault="00436769" w:rsidP="006F78D3">
            <w:pPr>
              <w:pStyle w:val="Emailblastbullets"/>
            </w:pPr>
            <w:r w:rsidRPr="00B21D79">
              <w:t>Verify your lifetime earnings;</w:t>
            </w:r>
          </w:p>
          <w:p w:rsidR="00436769" w:rsidRPr="00B21D79" w:rsidRDefault="00436769" w:rsidP="006F78D3">
            <w:pPr>
              <w:pStyle w:val="Emailblastbullets"/>
            </w:pPr>
            <w:r w:rsidRPr="00B21D79">
              <w:t>See estimates of your future benefits;</w:t>
            </w:r>
          </w:p>
          <w:p w:rsidR="00436769" w:rsidRPr="00B21D79" w:rsidRDefault="00436769" w:rsidP="006F78D3">
            <w:pPr>
              <w:pStyle w:val="Emailblastbullets"/>
            </w:pPr>
            <w:r w:rsidRPr="00B21D79">
              <w:t>Manage your benefits, and so much more.</w:t>
            </w:r>
          </w:p>
          <w:p w:rsidR="002315B5" w:rsidRPr="00753021" w:rsidRDefault="00436769" w:rsidP="008612C1">
            <w:pPr>
              <w:pStyle w:val="EmailblastBodyafterbullet"/>
            </w:pPr>
            <w:r w:rsidRPr="00753021">
              <w:t xml:space="preserve">Ten-thousand people reach retirement age daily and many are unprepared. Social Security encourages you to plan now by opening a personal </w:t>
            </w:r>
            <w:hyperlink r:id="rId32" w:tgtFrame="_blank" w:history="1">
              <w:r w:rsidR="006D1C66" w:rsidRPr="00753021">
                <w:t>my Social Security</w:t>
              </w:r>
            </w:hyperlink>
            <w:r w:rsidRPr="00753021">
              <w:t xml:space="preserve"> account at </w:t>
            </w:r>
            <w:hyperlink r:id="rId33" w:history="1">
              <w:r w:rsidRPr="00753021">
                <w:t>socialsecurity.gov/</w:t>
              </w:r>
              <w:proofErr w:type="spellStart"/>
              <w:r w:rsidRPr="00753021">
                <w:t>myaccount</w:t>
              </w:r>
              <w:proofErr w:type="spellEnd"/>
            </w:hyperlink>
            <w:r w:rsidRPr="00753021">
              <w:t>.</w:t>
            </w:r>
          </w:p>
          <w:p w:rsidR="00436769" w:rsidRPr="00753021" w:rsidRDefault="00436769" w:rsidP="006F78D3">
            <w:pPr>
              <w:pStyle w:val="EmailblastBody"/>
            </w:pPr>
            <w:r w:rsidRPr="00753021">
              <w:t xml:space="preserve">Opening </w:t>
            </w:r>
            <w:proofErr w:type="gramStart"/>
            <w:r w:rsidRPr="00753021">
              <w:t xml:space="preserve">a </w:t>
            </w:r>
            <w:hyperlink r:id="rId34" w:tgtFrame="_blank" w:history="1">
              <w:r w:rsidR="006D1C66" w:rsidRPr="00753021">
                <w:rPr>
                  <w:rStyle w:val="my"/>
                </w:rPr>
                <w:t>my</w:t>
              </w:r>
              <w:proofErr w:type="gramEnd"/>
              <w:r w:rsidR="006D1C66" w:rsidRPr="00753021">
                <w:rPr>
                  <w:rStyle w:val="SocialSecurity"/>
                </w:rPr>
                <w:t xml:space="preserve"> Social Security</w:t>
              </w:r>
            </w:hyperlink>
            <w:r w:rsidRPr="00753021">
              <w:t xml:space="preserve"> account online is quick, safe, free, and easy. Please encourage </w:t>
            </w:r>
            <w:r w:rsidR="008B403E" w:rsidRPr="00753021">
              <w:t xml:space="preserve">colleagues, family members &amp; others </w:t>
            </w:r>
            <w:r w:rsidRPr="00753021">
              <w:t xml:space="preserve">to open his or </w:t>
            </w:r>
            <w:proofErr w:type="gramStart"/>
            <w:r w:rsidRPr="00753021">
              <w:t>her own</w:t>
            </w:r>
            <w:proofErr w:type="gramEnd"/>
            <w:r w:rsidRPr="00753021">
              <w:t xml:space="preserve"> personal </w:t>
            </w:r>
            <w:hyperlink r:id="rId35" w:tgtFrame="_blank" w:history="1">
              <w:r w:rsidR="006D1C66" w:rsidRPr="00753021">
                <w:rPr>
                  <w:rStyle w:val="my"/>
                </w:rPr>
                <w:t>my</w:t>
              </w:r>
              <w:r w:rsidR="006D1C66" w:rsidRPr="00753021">
                <w:rPr>
                  <w:rStyle w:val="SocialSecurity"/>
                </w:rPr>
                <w:t xml:space="preserve"> Social Security</w:t>
              </w:r>
            </w:hyperlink>
            <w:r w:rsidR="006D1C66" w:rsidRPr="00753021">
              <w:rPr>
                <w:rStyle w:val="SocialSecurity"/>
              </w:rPr>
              <w:t xml:space="preserve"> </w:t>
            </w:r>
            <w:r w:rsidRPr="00753021">
              <w:t xml:space="preserve">account at </w:t>
            </w:r>
            <w:hyperlink r:id="rId36" w:history="1">
              <w:r w:rsidRPr="00753021">
                <w:t>socialsecurity.gov/</w:t>
              </w:r>
              <w:proofErr w:type="spellStart"/>
              <w:r w:rsidRPr="00753021">
                <w:t>myaccount</w:t>
              </w:r>
              <w:proofErr w:type="spellEnd"/>
            </w:hyperlink>
            <w:r w:rsidRPr="00753021">
              <w:t>.</w:t>
            </w:r>
          </w:p>
        </w:tc>
        <w:tc>
          <w:tcPr>
            <w:tcW w:w="180" w:type="dxa"/>
            <w:vMerge w:val="restart"/>
          </w:tcPr>
          <w:p w:rsidR="008612C1" w:rsidRPr="00B21D79" w:rsidRDefault="008612C1" w:rsidP="00436769">
            <w:pPr>
              <w:suppressAutoHyphens/>
              <w:spacing w:after="120" w:line="288" w:lineRule="auto"/>
              <w:ind w:left="270"/>
              <w:rPr>
                <w:rFonts w:ascii="Verdana" w:hAnsi="Verdana" w:cs="Helvetica"/>
                <w:color w:val="000000"/>
                <w:sz w:val="21"/>
                <w:szCs w:val="21"/>
                <w:lang w:eastAsia="zh-TW"/>
              </w:rPr>
            </w:pPr>
          </w:p>
          <w:p w:rsidR="00436769" w:rsidRPr="00753021" w:rsidRDefault="00436769" w:rsidP="00022767">
            <w:pPr>
              <w:pStyle w:val="EmailblastFooter"/>
            </w:pPr>
          </w:p>
        </w:tc>
        <w:tc>
          <w:tcPr>
            <w:tcW w:w="2977" w:type="dxa"/>
            <w:gridSpan w:val="3"/>
            <w:shd w:val="clear" w:color="auto" w:fill="DE0000"/>
            <w:vAlign w:val="center"/>
          </w:tcPr>
          <w:p w:rsidR="00436769" w:rsidRPr="00B21D79" w:rsidRDefault="00F31713" w:rsidP="005C6A9F">
            <w:pPr>
              <w:pStyle w:val="EmailblastRH"/>
            </w:pPr>
            <w:hyperlink r:id="rId37" w:tgtFrame="_blank" w:tooltip="View Your Social Security Account" w:history="1">
              <w:r w:rsidR="008612C1" w:rsidRPr="00B21D79">
                <w:t>Create a my Social Security Account</w:t>
              </w:r>
            </w:hyperlink>
            <w:r w:rsidR="008612C1" w:rsidRPr="00B21D79">
              <w:t xml:space="preserve"> »</w:t>
            </w:r>
          </w:p>
        </w:tc>
      </w:tr>
      <w:tr w:rsidR="00436769" w:rsidRPr="00B21D79" w:rsidTr="008D7612">
        <w:trPr>
          <w:trHeight w:val="270"/>
        </w:trPr>
        <w:tc>
          <w:tcPr>
            <w:tcW w:w="5760" w:type="dxa"/>
            <w:gridSpan w:val="2"/>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180" w:type="dxa"/>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2977" w:type="dxa"/>
            <w:gridSpan w:val="3"/>
          </w:tcPr>
          <w:p w:rsidR="00436769" w:rsidRPr="00753021" w:rsidRDefault="00436769" w:rsidP="00022767">
            <w:pPr>
              <w:pStyle w:val="EmailblastBody"/>
            </w:pPr>
          </w:p>
        </w:tc>
      </w:tr>
      <w:tr w:rsidR="00436769" w:rsidRPr="00B21D79" w:rsidTr="008D7612">
        <w:trPr>
          <w:trHeight w:val="409"/>
        </w:trPr>
        <w:tc>
          <w:tcPr>
            <w:tcW w:w="5760" w:type="dxa"/>
            <w:gridSpan w:val="2"/>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180" w:type="dxa"/>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2977" w:type="dxa"/>
            <w:gridSpan w:val="3"/>
            <w:shd w:val="clear" w:color="auto" w:fill="DBE5F1"/>
            <w:vAlign w:val="center"/>
          </w:tcPr>
          <w:p w:rsidR="00436769" w:rsidRPr="00B21D79" w:rsidRDefault="00436769" w:rsidP="008D7612">
            <w:pPr>
              <w:pStyle w:val="QuickLinksHeader"/>
            </w:pPr>
            <w:r w:rsidRPr="00B21D79">
              <w:t>QUICK LINKS</w:t>
            </w:r>
          </w:p>
        </w:tc>
      </w:tr>
      <w:tr w:rsidR="00436769" w:rsidRPr="00B21D79" w:rsidTr="008D7612">
        <w:trPr>
          <w:trHeight w:val="66"/>
        </w:trPr>
        <w:tc>
          <w:tcPr>
            <w:tcW w:w="5760" w:type="dxa"/>
            <w:gridSpan w:val="2"/>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180" w:type="dxa"/>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2977" w:type="dxa"/>
            <w:gridSpan w:val="3"/>
            <w:shd w:val="clear" w:color="auto" w:fill="244061"/>
            <w:vAlign w:val="center"/>
          </w:tcPr>
          <w:p w:rsidR="00436769" w:rsidRPr="00753021" w:rsidRDefault="00436769" w:rsidP="008D7612">
            <w:pPr>
              <w:pStyle w:val="EmailblastFooter"/>
            </w:pPr>
          </w:p>
        </w:tc>
      </w:tr>
      <w:tr w:rsidR="00436769" w:rsidRPr="00B21D79" w:rsidTr="008D7612">
        <w:trPr>
          <w:trHeight w:val="498"/>
        </w:trPr>
        <w:tc>
          <w:tcPr>
            <w:tcW w:w="5760" w:type="dxa"/>
            <w:gridSpan w:val="2"/>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180" w:type="dxa"/>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2977" w:type="dxa"/>
            <w:gridSpan w:val="3"/>
            <w:shd w:val="clear" w:color="auto" w:fill="DBE5F1"/>
            <w:vAlign w:val="center"/>
          </w:tcPr>
          <w:p w:rsidR="00436769" w:rsidRPr="00B21D79" w:rsidRDefault="00F31713" w:rsidP="00022767">
            <w:pPr>
              <w:pStyle w:val="Quicklinksbullets"/>
            </w:pPr>
            <w:hyperlink r:id="rId38" w:history="1">
              <w:r w:rsidR="00436769" w:rsidRPr="00B21D79">
                <w:rPr>
                  <w:rStyle w:val="my"/>
                </w:rPr>
                <w:t>my</w:t>
              </w:r>
              <w:r w:rsidR="00436769" w:rsidRPr="00B21D79">
                <w:t> </w:t>
              </w:r>
              <w:r w:rsidR="00436769" w:rsidRPr="00B21D79">
                <w:rPr>
                  <w:rStyle w:val="SocialSecurity"/>
                </w:rPr>
                <w:t>Social Security</w:t>
              </w:r>
            </w:hyperlink>
          </w:p>
        </w:tc>
      </w:tr>
      <w:tr w:rsidR="00436769" w:rsidRPr="00B21D79" w:rsidTr="008D7612">
        <w:trPr>
          <w:trHeight w:val="498"/>
        </w:trPr>
        <w:tc>
          <w:tcPr>
            <w:tcW w:w="5760" w:type="dxa"/>
            <w:gridSpan w:val="2"/>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180" w:type="dxa"/>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2977" w:type="dxa"/>
            <w:gridSpan w:val="3"/>
            <w:shd w:val="clear" w:color="auto" w:fill="DBE5F1"/>
            <w:vAlign w:val="center"/>
          </w:tcPr>
          <w:p w:rsidR="00436769" w:rsidRPr="00B21D79" w:rsidRDefault="00F31713" w:rsidP="00022767">
            <w:pPr>
              <w:pStyle w:val="Quicklinksbullets"/>
            </w:pPr>
            <w:hyperlink r:id="rId39" w:history="1">
              <w:r w:rsidR="00436769" w:rsidRPr="00B21D79">
                <w:t>Getting Benefits While Working</w:t>
              </w:r>
            </w:hyperlink>
          </w:p>
        </w:tc>
      </w:tr>
      <w:tr w:rsidR="00436769" w:rsidRPr="00B21D79" w:rsidTr="008D7612">
        <w:trPr>
          <w:trHeight w:val="498"/>
        </w:trPr>
        <w:tc>
          <w:tcPr>
            <w:tcW w:w="5760" w:type="dxa"/>
            <w:gridSpan w:val="2"/>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180" w:type="dxa"/>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2977" w:type="dxa"/>
            <w:gridSpan w:val="3"/>
            <w:shd w:val="clear" w:color="auto" w:fill="DBE5F1"/>
            <w:vAlign w:val="center"/>
          </w:tcPr>
          <w:p w:rsidR="00436769" w:rsidRPr="00B21D79" w:rsidRDefault="00F31713" w:rsidP="00022767">
            <w:pPr>
              <w:pStyle w:val="Quicklinksbullets"/>
            </w:pPr>
            <w:hyperlink r:id="rId40" w:history="1">
              <w:r w:rsidR="00436769" w:rsidRPr="00B21D79">
                <w:t>Disability Benefits</w:t>
              </w:r>
            </w:hyperlink>
          </w:p>
        </w:tc>
      </w:tr>
      <w:tr w:rsidR="008D7612" w:rsidRPr="00B21D79" w:rsidTr="008D7612">
        <w:trPr>
          <w:trHeight w:val="648"/>
        </w:trPr>
        <w:tc>
          <w:tcPr>
            <w:tcW w:w="5760" w:type="dxa"/>
            <w:gridSpan w:val="2"/>
            <w:vMerge/>
          </w:tcPr>
          <w:p w:rsidR="008D7612" w:rsidRPr="00B21D79" w:rsidRDefault="008D7612" w:rsidP="00436769">
            <w:pPr>
              <w:suppressAutoHyphens/>
              <w:spacing w:after="120" w:line="288" w:lineRule="auto"/>
              <w:ind w:left="270"/>
              <w:outlineLvl w:val="0"/>
              <w:rPr>
                <w:rFonts w:ascii="Helvetica" w:hAnsi="Helvetica" w:cs="Helvetica"/>
                <w:color w:val="00539A"/>
                <w:sz w:val="36"/>
                <w:szCs w:val="36"/>
                <w:lang w:eastAsia="zh-TW"/>
              </w:rPr>
            </w:pPr>
          </w:p>
        </w:tc>
        <w:tc>
          <w:tcPr>
            <w:tcW w:w="180" w:type="dxa"/>
            <w:vMerge/>
          </w:tcPr>
          <w:p w:rsidR="008D7612" w:rsidRPr="00B21D79" w:rsidRDefault="008D7612" w:rsidP="00436769">
            <w:pPr>
              <w:suppressAutoHyphens/>
              <w:spacing w:after="120" w:line="288" w:lineRule="auto"/>
              <w:ind w:left="270"/>
              <w:outlineLvl w:val="0"/>
              <w:rPr>
                <w:rFonts w:ascii="Helvetica" w:hAnsi="Helvetica" w:cs="Helvetica"/>
                <w:color w:val="00539A"/>
                <w:sz w:val="36"/>
                <w:szCs w:val="36"/>
                <w:lang w:eastAsia="zh-TW"/>
              </w:rPr>
            </w:pPr>
          </w:p>
        </w:tc>
        <w:tc>
          <w:tcPr>
            <w:tcW w:w="2977" w:type="dxa"/>
            <w:gridSpan w:val="3"/>
            <w:shd w:val="clear" w:color="auto" w:fill="DBE5F1"/>
            <w:vAlign w:val="center"/>
          </w:tcPr>
          <w:p w:rsidR="008D7612" w:rsidRPr="00B21D79" w:rsidRDefault="00F31713" w:rsidP="00022767">
            <w:pPr>
              <w:pStyle w:val="Quicklinksbullets"/>
            </w:pPr>
            <w:hyperlink r:id="rId41" w:history="1">
              <w:r w:rsidR="008D7612" w:rsidRPr="00B21D79">
                <w:t>Social Security Updates</w:t>
              </w:r>
            </w:hyperlink>
          </w:p>
        </w:tc>
      </w:tr>
      <w:tr w:rsidR="006D1C66" w:rsidRPr="00B21D79" w:rsidTr="008D7612">
        <w:trPr>
          <w:trHeight w:val="498"/>
        </w:trPr>
        <w:tc>
          <w:tcPr>
            <w:tcW w:w="5760" w:type="dxa"/>
            <w:gridSpan w:val="2"/>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180" w:type="dxa"/>
            <w:vMerge/>
          </w:tcPr>
          <w:p w:rsidR="00436769" w:rsidRPr="00B21D79" w:rsidRDefault="00436769" w:rsidP="00436769">
            <w:pPr>
              <w:suppressAutoHyphens/>
              <w:spacing w:after="120" w:line="288" w:lineRule="auto"/>
              <w:ind w:left="270"/>
              <w:outlineLvl w:val="0"/>
              <w:rPr>
                <w:rFonts w:ascii="Helvetica" w:hAnsi="Helvetica" w:cs="Helvetica"/>
                <w:color w:val="00539A"/>
                <w:sz w:val="36"/>
                <w:szCs w:val="36"/>
                <w:lang w:eastAsia="zh-TW"/>
              </w:rPr>
            </w:pPr>
          </w:p>
        </w:tc>
        <w:tc>
          <w:tcPr>
            <w:tcW w:w="1080" w:type="dxa"/>
            <w:shd w:val="clear" w:color="auto" w:fill="DBE5F1"/>
            <w:vAlign w:val="center"/>
          </w:tcPr>
          <w:p w:rsidR="00436769" w:rsidRPr="00753021" w:rsidRDefault="008F3BCB" w:rsidP="008D7612">
            <w:pPr>
              <w:pStyle w:val="EmailblastFooter"/>
            </w:pPr>
            <w:r>
              <w:rPr>
                <w:noProof/>
              </w:rPr>
              <w:drawing>
                <wp:inline distT="0" distB="0" distL="0" distR="0">
                  <wp:extent cx="320675" cy="320675"/>
                  <wp:effectExtent l="0" t="0" r="3175" b="3175"/>
                  <wp:docPr id="11" name="Picture 11" descr="facebook butto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 butt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0675" cy="320675"/>
                          </a:xfrm>
                          <a:prstGeom prst="rect">
                            <a:avLst/>
                          </a:prstGeom>
                          <a:noFill/>
                          <a:ln>
                            <a:noFill/>
                          </a:ln>
                        </pic:spPr>
                      </pic:pic>
                    </a:graphicData>
                  </a:graphic>
                </wp:inline>
              </w:drawing>
            </w:r>
          </w:p>
        </w:tc>
        <w:tc>
          <w:tcPr>
            <w:tcW w:w="990" w:type="dxa"/>
            <w:shd w:val="clear" w:color="auto" w:fill="DBE5F1"/>
            <w:vAlign w:val="center"/>
          </w:tcPr>
          <w:p w:rsidR="00436769" w:rsidRPr="00753021" w:rsidRDefault="008F3BCB" w:rsidP="008D7612">
            <w:pPr>
              <w:pStyle w:val="EmailblastFooter"/>
            </w:pPr>
            <w:r>
              <w:rPr>
                <w:noProof/>
              </w:rPr>
              <w:drawing>
                <wp:inline distT="0" distB="0" distL="0" distR="0">
                  <wp:extent cx="320675" cy="320675"/>
                  <wp:effectExtent l="0" t="0" r="3175" b="3175"/>
                  <wp:docPr id="12" name="Picture 12" descr="twitter butto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itter butt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0675" cy="320675"/>
                          </a:xfrm>
                          <a:prstGeom prst="rect">
                            <a:avLst/>
                          </a:prstGeom>
                          <a:noFill/>
                          <a:ln>
                            <a:noFill/>
                          </a:ln>
                        </pic:spPr>
                      </pic:pic>
                    </a:graphicData>
                  </a:graphic>
                </wp:inline>
              </w:drawing>
            </w:r>
          </w:p>
        </w:tc>
        <w:tc>
          <w:tcPr>
            <w:tcW w:w="907" w:type="dxa"/>
            <w:shd w:val="clear" w:color="auto" w:fill="DBE5F1"/>
            <w:vAlign w:val="center"/>
          </w:tcPr>
          <w:p w:rsidR="00436769" w:rsidRPr="00753021" w:rsidRDefault="008F3BCB" w:rsidP="008D7612">
            <w:pPr>
              <w:pStyle w:val="EmailblastFooter"/>
            </w:pPr>
            <w:r>
              <w:rPr>
                <w:noProof/>
              </w:rPr>
              <w:drawing>
                <wp:inline distT="0" distB="0" distL="0" distR="0">
                  <wp:extent cx="307340" cy="313690"/>
                  <wp:effectExtent l="0" t="0" r="0" b="0"/>
                  <wp:docPr id="13" name="Picture 13" descr="You Tube button">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ou Tube butt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340" cy="313690"/>
                          </a:xfrm>
                          <a:prstGeom prst="rect">
                            <a:avLst/>
                          </a:prstGeom>
                          <a:noFill/>
                          <a:ln>
                            <a:noFill/>
                          </a:ln>
                        </pic:spPr>
                      </pic:pic>
                    </a:graphicData>
                  </a:graphic>
                </wp:inline>
              </w:drawing>
            </w:r>
          </w:p>
        </w:tc>
      </w:tr>
      <w:tr w:rsidR="006D1C66" w:rsidRPr="00B21D79" w:rsidTr="0018769B">
        <w:trPr>
          <w:trHeight w:val="1980"/>
        </w:trPr>
        <w:tc>
          <w:tcPr>
            <w:tcW w:w="5760" w:type="dxa"/>
            <w:gridSpan w:val="2"/>
            <w:vMerge/>
          </w:tcPr>
          <w:p w:rsidR="006D1C66" w:rsidRPr="00B21D79" w:rsidRDefault="006D1C66" w:rsidP="00436769">
            <w:pPr>
              <w:suppressAutoHyphens/>
              <w:spacing w:after="120" w:line="288" w:lineRule="auto"/>
              <w:ind w:left="270"/>
              <w:rPr>
                <w:rFonts w:ascii="Verdana" w:hAnsi="Verdana" w:cs="Helvetica"/>
                <w:color w:val="000000"/>
                <w:sz w:val="21"/>
                <w:szCs w:val="21"/>
                <w:lang w:eastAsia="zh-TW"/>
              </w:rPr>
            </w:pPr>
          </w:p>
        </w:tc>
        <w:tc>
          <w:tcPr>
            <w:tcW w:w="180" w:type="dxa"/>
            <w:vMerge/>
          </w:tcPr>
          <w:p w:rsidR="006D1C66" w:rsidRPr="00B21D79" w:rsidRDefault="006D1C66" w:rsidP="00436769">
            <w:pPr>
              <w:suppressAutoHyphens/>
              <w:spacing w:after="120" w:line="288" w:lineRule="auto"/>
              <w:ind w:left="270"/>
              <w:rPr>
                <w:rFonts w:ascii="Verdana" w:hAnsi="Verdana" w:cs="Helvetica"/>
                <w:color w:val="000000"/>
                <w:sz w:val="21"/>
                <w:szCs w:val="21"/>
                <w:lang w:eastAsia="zh-TW"/>
              </w:rPr>
            </w:pPr>
          </w:p>
        </w:tc>
        <w:tc>
          <w:tcPr>
            <w:tcW w:w="2977" w:type="dxa"/>
            <w:gridSpan w:val="3"/>
            <w:shd w:val="clear" w:color="auto" w:fill="DBE5F1"/>
            <w:vAlign w:val="center"/>
          </w:tcPr>
          <w:p w:rsidR="006D1C66" w:rsidRPr="00753021" w:rsidRDefault="006D1C66" w:rsidP="00B21D79">
            <w:pPr>
              <w:pStyle w:val="EmailblastBody"/>
            </w:pPr>
            <w:r w:rsidRPr="00753021">
              <w:t>Follow the Social Security Administration at the above social media sites.</w:t>
            </w:r>
          </w:p>
        </w:tc>
      </w:tr>
      <w:tr w:rsidR="006D1C66" w:rsidRPr="00B21D79" w:rsidTr="0018769B">
        <w:trPr>
          <w:trHeight w:val="477"/>
        </w:trPr>
        <w:tc>
          <w:tcPr>
            <w:tcW w:w="2265" w:type="dxa"/>
            <w:shd w:val="clear" w:color="auto" w:fill="DE0000"/>
            <w:vAlign w:val="center"/>
          </w:tcPr>
          <w:p w:rsidR="006D1C66" w:rsidRPr="00B21D79" w:rsidRDefault="00F31713" w:rsidP="00C5646E">
            <w:pPr>
              <w:pStyle w:val="EmailblastRH"/>
            </w:pPr>
            <w:hyperlink r:id="rId42" w:tgtFrame="_blank" w:tooltip="Get Started" w:history="1">
              <w:r w:rsidR="006D1C66" w:rsidRPr="00B21D79">
                <w:rPr>
                  <w:rFonts w:cs="Arial"/>
                  <w:spacing w:val="-8"/>
                  <w:sz w:val="20"/>
                </w:rPr>
                <w:t>GET STARTED</w:t>
              </w:r>
            </w:hyperlink>
          </w:p>
        </w:tc>
        <w:tc>
          <w:tcPr>
            <w:tcW w:w="6652" w:type="dxa"/>
            <w:gridSpan w:val="5"/>
          </w:tcPr>
          <w:p w:rsidR="006D1C66" w:rsidRPr="00753021" w:rsidRDefault="006D1C66" w:rsidP="00022767">
            <w:pPr>
              <w:pStyle w:val="EmailblastFooter"/>
            </w:pPr>
          </w:p>
        </w:tc>
      </w:tr>
    </w:tbl>
    <w:p w:rsidR="002315B5" w:rsidRPr="00646FDB" w:rsidRDefault="002315B5" w:rsidP="00646FDB">
      <w:bookmarkStart w:id="0" w:name="_GoBack"/>
      <w:bookmarkEnd w:id="0"/>
    </w:p>
    <w:sectPr w:rsidR="002315B5" w:rsidRPr="00646FDB" w:rsidSect="00C60561">
      <w:headerReference w:type="default" r:id="rId43"/>
      <w:footerReference w:type="default" r:id="rId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713" w:rsidRDefault="00F31713" w:rsidP="00C60561">
      <w:pPr>
        <w:spacing w:after="0"/>
      </w:pPr>
      <w:r>
        <w:separator/>
      </w:r>
    </w:p>
    <w:p w:rsidR="00F31713" w:rsidRDefault="00F31713"/>
  </w:endnote>
  <w:endnote w:type="continuationSeparator" w:id="0">
    <w:p w:rsidR="00F31713" w:rsidRDefault="00F31713" w:rsidP="00C60561">
      <w:pPr>
        <w:spacing w:after="0"/>
      </w:pPr>
      <w:r>
        <w:continuationSeparator/>
      </w:r>
    </w:p>
    <w:p w:rsidR="00F31713" w:rsidRDefault="00F3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50402020203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11" w:rsidRDefault="00C0761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713" w:rsidRDefault="00F31713" w:rsidP="00C60561">
      <w:pPr>
        <w:spacing w:after="0"/>
      </w:pPr>
      <w:r>
        <w:separator/>
      </w:r>
    </w:p>
    <w:p w:rsidR="00F31713" w:rsidRDefault="00F31713"/>
  </w:footnote>
  <w:footnote w:type="continuationSeparator" w:id="0">
    <w:p w:rsidR="00F31713" w:rsidRDefault="00F31713" w:rsidP="00C60561">
      <w:pPr>
        <w:spacing w:after="0"/>
      </w:pPr>
      <w:r>
        <w:continuationSeparator/>
      </w:r>
    </w:p>
    <w:p w:rsidR="00F31713" w:rsidRDefault="00F317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561" w:rsidRPr="00753021" w:rsidRDefault="00C60561" w:rsidP="00B21D79">
    <w:pPr>
      <w:pStyle w:val="Header"/>
      <w:spacing w:after="480"/>
      <w:rPr>
        <w:rFonts w:cs="Arial"/>
        <w:szCs w:val="32"/>
      </w:rPr>
    </w:pPr>
    <w:r w:rsidRPr="002315B5">
      <w:t xml:space="preserve">National </w:t>
    </w:r>
    <w:r w:rsidR="00F973AD" w:rsidRPr="002315B5">
      <w:rPr>
        <w:rStyle w:val="my"/>
      </w:rPr>
      <w:t>my</w:t>
    </w:r>
    <w:r w:rsidR="00F973AD" w:rsidRPr="002315B5">
      <w:t xml:space="preserve"> </w:t>
    </w:r>
    <w:r w:rsidR="00F973AD" w:rsidRPr="002315B5">
      <w:rPr>
        <w:rStyle w:val="SocialSecurity"/>
      </w:rPr>
      <w:t>Social Security</w:t>
    </w:r>
    <w:r w:rsidR="00F973AD" w:rsidRPr="002315B5">
      <w:t xml:space="preserve"> </w:t>
    </w:r>
    <w:r w:rsidRPr="002315B5">
      <w:t>Week 2015</w:t>
    </w:r>
    <w:r w:rsidRPr="002315B5">
      <w:br/>
    </w:r>
    <w:r w:rsidRPr="00753021">
      <w:rPr>
        <w:rFonts w:cs="Arial"/>
        <w:szCs w:val="32"/>
      </w:rPr>
      <w:t>July 19 – 25,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66FE2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0B9E27BC"/>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29FE54A4"/>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1E8561F"/>
    <w:multiLevelType w:val="hybridMultilevel"/>
    <w:tmpl w:val="76B2FF42"/>
    <w:lvl w:ilvl="0" w:tplc="4D08A620">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F481C"/>
    <w:multiLevelType w:val="hybridMultilevel"/>
    <w:tmpl w:val="545A9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7F3A7A"/>
    <w:multiLevelType w:val="hybridMultilevel"/>
    <w:tmpl w:val="4E521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B0255"/>
    <w:multiLevelType w:val="hybridMultilevel"/>
    <w:tmpl w:val="31D4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A5213"/>
    <w:multiLevelType w:val="hybridMultilevel"/>
    <w:tmpl w:val="DB0C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F503E"/>
    <w:multiLevelType w:val="hybridMultilevel"/>
    <w:tmpl w:val="48F66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CE180A"/>
    <w:multiLevelType w:val="hybridMultilevel"/>
    <w:tmpl w:val="F24A80F4"/>
    <w:lvl w:ilvl="0" w:tplc="7D80000E">
      <w:start w:val="1"/>
      <w:numFmt w:val="bullet"/>
      <w:pStyle w:val="List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00222E"/>
    <w:multiLevelType w:val="hybridMultilevel"/>
    <w:tmpl w:val="04908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41406C"/>
    <w:multiLevelType w:val="hybridMultilevel"/>
    <w:tmpl w:val="6FE64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7000A1"/>
    <w:multiLevelType w:val="hybridMultilevel"/>
    <w:tmpl w:val="B700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22A17"/>
    <w:multiLevelType w:val="hybridMultilevel"/>
    <w:tmpl w:val="F30C9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D17AAA"/>
    <w:multiLevelType w:val="hybridMultilevel"/>
    <w:tmpl w:val="F330440C"/>
    <w:lvl w:ilvl="0" w:tplc="F000F1CC">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F41255"/>
    <w:multiLevelType w:val="hybridMultilevel"/>
    <w:tmpl w:val="F9920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715B95"/>
    <w:multiLevelType w:val="hybridMultilevel"/>
    <w:tmpl w:val="67189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6D5C67"/>
    <w:multiLevelType w:val="hybridMultilevel"/>
    <w:tmpl w:val="51FC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ED62D3"/>
    <w:multiLevelType w:val="hybridMultilevel"/>
    <w:tmpl w:val="0C78A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AE06CC"/>
    <w:multiLevelType w:val="hybridMultilevel"/>
    <w:tmpl w:val="01FC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DB3888"/>
    <w:multiLevelType w:val="hybridMultilevel"/>
    <w:tmpl w:val="E356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2269D1"/>
    <w:multiLevelType w:val="hybridMultilevel"/>
    <w:tmpl w:val="A01C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C13D40"/>
    <w:multiLevelType w:val="hybridMultilevel"/>
    <w:tmpl w:val="259E6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5711973"/>
    <w:multiLevelType w:val="hybridMultilevel"/>
    <w:tmpl w:val="1CB8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F15825"/>
    <w:multiLevelType w:val="hybridMultilevel"/>
    <w:tmpl w:val="27DE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20F21"/>
    <w:multiLevelType w:val="multilevel"/>
    <w:tmpl w:val="C93464C6"/>
    <w:lvl w:ilvl="0">
      <w:start w:val="1"/>
      <w:numFmt w:val="bullet"/>
      <w:pStyle w:val="Emailblastbullets"/>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D8A434D"/>
    <w:multiLevelType w:val="multilevel"/>
    <w:tmpl w:val="6C128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2B74311"/>
    <w:multiLevelType w:val="hybridMultilevel"/>
    <w:tmpl w:val="3F18D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22657C"/>
    <w:multiLevelType w:val="hybridMultilevel"/>
    <w:tmpl w:val="21E8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982C38"/>
    <w:multiLevelType w:val="hybridMultilevel"/>
    <w:tmpl w:val="A74EF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8B65D6"/>
    <w:multiLevelType w:val="hybridMultilevel"/>
    <w:tmpl w:val="0130F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89064A"/>
    <w:multiLevelType w:val="hybridMultilevel"/>
    <w:tmpl w:val="D9460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B74E3E"/>
    <w:multiLevelType w:val="hybridMultilevel"/>
    <w:tmpl w:val="AC66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3724D6"/>
    <w:multiLevelType w:val="hybridMultilevel"/>
    <w:tmpl w:val="B9C07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444B32"/>
    <w:multiLevelType w:val="hybridMultilevel"/>
    <w:tmpl w:val="071E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1A5297"/>
    <w:multiLevelType w:val="hybridMultilevel"/>
    <w:tmpl w:val="43C0B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9AE4B85"/>
    <w:multiLevelType w:val="hybridMultilevel"/>
    <w:tmpl w:val="C0D0A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6"/>
  </w:num>
  <w:num w:numId="3">
    <w:abstractNumId w:val="29"/>
  </w:num>
  <w:num w:numId="4">
    <w:abstractNumId w:val="31"/>
  </w:num>
  <w:num w:numId="5">
    <w:abstractNumId w:val="16"/>
  </w:num>
  <w:num w:numId="6">
    <w:abstractNumId w:val="18"/>
  </w:num>
  <w:num w:numId="7">
    <w:abstractNumId w:val="35"/>
  </w:num>
  <w:num w:numId="8">
    <w:abstractNumId w:val="22"/>
  </w:num>
  <w:num w:numId="9">
    <w:abstractNumId w:val="32"/>
  </w:num>
  <w:num w:numId="10">
    <w:abstractNumId w:val="12"/>
  </w:num>
  <w:num w:numId="11">
    <w:abstractNumId w:val="5"/>
  </w:num>
  <w:num w:numId="12">
    <w:abstractNumId w:val="7"/>
  </w:num>
  <w:num w:numId="13">
    <w:abstractNumId w:val="28"/>
  </w:num>
  <w:num w:numId="14">
    <w:abstractNumId w:val="6"/>
  </w:num>
  <w:num w:numId="15">
    <w:abstractNumId w:val="34"/>
  </w:num>
  <w:num w:numId="16">
    <w:abstractNumId w:val="17"/>
  </w:num>
  <w:num w:numId="17">
    <w:abstractNumId w:val="21"/>
  </w:num>
  <w:num w:numId="18">
    <w:abstractNumId w:val="15"/>
  </w:num>
  <w:num w:numId="19">
    <w:abstractNumId w:val="25"/>
  </w:num>
  <w:num w:numId="20">
    <w:abstractNumId w:val="26"/>
  </w:num>
  <w:num w:numId="21">
    <w:abstractNumId w:val="14"/>
  </w:num>
  <w:num w:numId="22">
    <w:abstractNumId w:val="8"/>
  </w:num>
  <w:num w:numId="23">
    <w:abstractNumId w:val="10"/>
  </w:num>
  <w:num w:numId="24">
    <w:abstractNumId w:val="24"/>
  </w:num>
  <w:num w:numId="25">
    <w:abstractNumId w:val="30"/>
  </w:num>
  <w:num w:numId="26">
    <w:abstractNumId w:val="19"/>
  </w:num>
  <w:num w:numId="27">
    <w:abstractNumId w:val="23"/>
  </w:num>
  <w:num w:numId="28">
    <w:abstractNumId w:val="20"/>
  </w:num>
  <w:num w:numId="29">
    <w:abstractNumId w:val="27"/>
  </w:num>
  <w:num w:numId="30">
    <w:abstractNumId w:val="11"/>
  </w:num>
  <w:num w:numId="31">
    <w:abstractNumId w:val="33"/>
  </w:num>
  <w:num w:numId="32">
    <w:abstractNumId w:val="13"/>
  </w:num>
  <w:num w:numId="33">
    <w:abstractNumId w:val="4"/>
  </w:num>
  <w:num w:numId="34">
    <w:abstractNumId w:val="3"/>
  </w:num>
  <w:num w:numId="35">
    <w:abstractNumId w:val="2"/>
  </w:num>
  <w:num w:numId="36">
    <w:abstractNumId w:val="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61"/>
    <w:rsid w:val="00004739"/>
    <w:rsid w:val="0001422D"/>
    <w:rsid w:val="00020D12"/>
    <w:rsid w:val="00022767"/>
    <w:rsid w:val="00033559"/>
    <w:rsid w:val="00034FA2"/>
    <w:rsid w:val="00043350"/>
    <w:rsid w:val="00050F5A"/>
    <w:rsid w:val="00051AF3"/>
    <w:rsid w:val="00062E8B"/>
    <w:rsid w:val="000821AF"/>
    <w:rsid w:val="00087DD3"/>
    <w:rsid w:val="00090EEF"/>
    <w:rsid w:val="000967B7"/>
    <w:rsid w:val="000E56FD"/>
    <w:rsid w:val="000F36C0"/>
    <w:rsid w:val="0010296B"/>
    <w:rsid w:val="00106404"/>
    <w:rsid w:val="00111A89"/>
    <w:rsid w:val="001120A2"/>
    <w:rsid w:val="001211C5"/>
    <w:rsid w:val="00125B7A"/>
    <w:rsid w:val="0013793B"/>
    <w:rsid w:val="00154820"/>
    <w:rsid w:val="00162C59"/>
    <w:rsid w:val="0017399D"/>
    <w:rsid w:val="00176D55"/>
    <w:rsid w:val="001773A1"/>
    <w:rsid w:val="00181D38"/>
    <w:rsid w:val="0018516A"/>
    <w:rsid w:val="0018769B"/>
    <w:rsid w:val="0019097C"/>
    <w:rsid w:val="001B4307"/>
    <w:rsid w:val="001B702E"/>
    <w:rsid w:val="001C1638"/>
    <w:rsid w:val="001C3D2F"/>
    <w:rsid w:val="001D2B78"/>
    <w:rsid w:val="001D3884"/>
    <w:rsid w:val="001D4DF2"/>
    <w:rsid w:val="00214575"/>
    <w:rsid w:val="00221EC3"/>
    <w:rsid w:val="00223008"/>
    <w:rsid w:val="00227C96"/>
    <w:rsid w:val="002312D3"/>
    <w:rsid w:val="002315B5"/>
    <w:rsid w:val="00233CA9"/>
    <w:rsid w:val="002361C9"/>
    <w:rsid w:val="00245F3E"/>
    <w:rsid w:val="00251833"/>
    <w:rsid w:val="002521D8"/>
    <w:rsid w:val="00261ED5"/>
    <w:rsid w:val="00263ADB"/>
    <w:rsid w:val="002711A6"/>
    <w:rsid w:val="00280D7C"/>
    <w:rsid w:val="00294448"/>
    <w:rsid w:val="002A3509"/>
    <w:rsid w:val="002A37F9"/>
    <w:rsid w:val="002A674E"/>
    <w:rsid w:val="002D3099"/>
    <w:rsid w:val="002F44C8"/>
    <w:rsid w:val="00310E74"/>
    <w:rsid w:val="00310F18"/>
    <w:rsid w:val="00312DA5"/>
    <w:rsid w:val="003230C6"/>
    <w:rsid w:val="0032581B"/>
    <w:rsid w:val="00352E0A"/>
    <w:rsid w:val="00354135"/>
    <w:rsid w:val="0035556B"/>
    <w:rsid w:val="00375FEC"/>
    <w:rsid w:val="00385F8E"/>
    <w:rsid w:val="0038653E"/>
    <w:rsid w:val="00394AD1"/>
    <w:rsid w:val="00397AFB"/>
    <w:rsid w:val="003A28ED"/>
    <w:rsid w:val="003A6006"/>
    <w:rsid w:val="003B22E5"/>
    <w:rsid w:val="003B75F7"/>
    <w:rsid w:val="003D2628"/>
    <w:rsid w:val="003D348A"/>
    <w:rsid w:val="003E3DCD"/>
    <w:rsid w:val="003E501E"/>
    <w:rsid w:val="003F49AE"/>
    <w:rsid w:val="003F73B4"/>
    <w:rsid w:val="00410A79"/>
    <w:rsid w:val="0041441E"/>
    <w:rsid w:val="00415EBC"/>
    <w:rsid w:val="00422B03"/>
    <w:rsid w:val="00431407"/>
    <w:rsid w:val="00436769"/>
    <w:rsid w:val="0044067B"/>
    <w:rsid w:val="00451859"/>
    <w:rsid w:val="00451944"/>
    <w:rsid w:val="004677E5"/>
    <w:rsid w:val="00467FDC"/>
    <w:rsid w:val="00474FFF"/>
    <w:rsid w:val="00490663"/>
    <w:rsid w:val="004A32DC"/>
    <w:rsid w:val="004A362D"/>
    <w:rsid w:val="004B269D"/>
    <w:rsid w:val="004B67DB"/>
    <w:rsid w:val="004C04A1"/>
    <w:rsid w:val="004D0DEE"/>
    <w:rsid w:val="004D674E"/>
    <w:rsid w:val="004E2344"/>
    <w:rsid w:val="004E634A"/>
    <w:rsid w:val="004F2E20"/>
    <w:rsid w:val="0051105F"/>
    <w:rsid w:val="00515AA4"/>
    <w:rsid w:val="005205ED"/>
    <w:rsid w:val="005243EC"/>
    <w:rsid w:val="00525A04"/>
    <w:rsid w:val="0053254D"/>
    <w:rsid w:val="005354BF"/>
    <w:rsid w:val="00535EE4"/>
    <w:rsid w:val="005428D9"/>
    <w:rsid w:val="0055636D"/>
    <w:rsid w:val="00557A3A"/>
    <w:rsid w:val="00563924"/>
    <w:rsid w:val="005669D3"/>
    <w:rsid w:val="00574B74"/>
    <w:rsid w:val="0058295F"/>
    <w:rsid w:val="00587467"/>
    <w:rsid w:val="00591B5A"/>
    <w:rsid w:val="005B1F2B"/>
    <w:rsid w:val="005B2C4D"/>
    <w:rsid w:val="005B4047"/>
    <w:rsid w:val="005C1932"/>
    <w:rsid w:val="005C6A9F"/>
    <w:rsid w:val="005C7DE4"/>
    <w:rsid w:val="005D0F05"/>
    <w:rsid w:val="005E3354"/>
    <w:rsid w:val="005E609B"/>
    <w:rsid w:val="005F4566"/>
    <w:rsid w:val="00603695"/>
    <w:rsid w:val="0060434D"/>
    <w:rsid w:val="00612DAB"/>
    <w:rsid w:val="00614FD3"/>
    <w:rsid w:val="00625802"/>
    <w:rsid w:val="006271CA"/>
    <w:rsid w:val="00633DAE"/>
    <w:rsid w:val="006349D1"/>
    <w:rsid w:val="00642EC5"/>
    <w:rsid w:val="00646FDB"/>
    <w:rsid w:val="006532CD"/>
    <w:rsid w:val="006628ED"/>
    <w:rsid w:val="00665CF4"/>
    <w:rsid w:val="00667002"/>
    <w:rsid w:val="00675DDB"/>
    <w:rsid w:val="0068473A"/>
    <w:rsid w:val="006A319D"/>
    <w:rsid w:val="006B13DF"/>
    <w:rsid w:val="006B32EE"/>
    <w:rsid w:val="006C1D8F"/>
    <w:rsid w:val="006D1C66"/>
    <w:rsid w:val="006D2FDD"/>
    <w:rsid w:val="006D4798"/>
    <w:rsid w:val="006E137D"/>
    <w:rsid w:val="006E4ED0"/>
    <w:rsid w:val="006E5BDA"/>
    <w:rsid w:val="006F0F17"/>
    <w:rsid w:val="006F2CDC"/>
    <w:rsid w:val="006F78D3"/>
    <w:rsid w:val="00705F34"/>
    <w:rsid w:val="00715223"/>
    <w:rsid w:val="00726DEB"/>
    <w:rsid w:val="007307AA"/>
    <w:rsid w:val="0073742E"/>
    <w:rsid w:val="00741BF1"/>
    <w:rsid w:val="00741CD6"/>
    <w:rsid w:val="00744F8C"/>
    <w:rsid w:val="00745B54"/>
    <w:rsid w:val="00753021"/>
    <w:rsid w:val="007618D2"/>
    <w:rsid w:val="007749D9"/>
    <w:rsid w:val="00776766"/>
    <w:rsid w:val="0078450F"/>
    <w:rsid w:val="0079108F"/>
    <w:rsid w:val="00794759"/>
    <w:rsid w:val="007A5F13"/>
    <w:rsid w:val="007A759D"/>
    <w:rsid w:val="007C01B0"/>
    <w:rsid w:val="007C282C"/>
    <w:rsid w:val="007C35DB"/>
    <w:rsid w:val="007C6C1B"/>
    <w:rsid w:val="007D79F6"/>
    <w:rsid w:val="007F0E37"/>
    <w:rsid w:val="007F6AB3"/>
    <w:rsid w:val="00800D93"/>
    <w:rsid w:val="00801705"/>
    <w:rsid w:val="00802814"/>
    <w:rsid w:val="008051C1"/>
    <w:rsid w:val="0081316D"/>
    <w:rsid w:val="00857928"/>
    <w:rsid w:val="008612C1"/>
    <w:rsid w:val="00861D4A"/>
    <w:rsid w:val="008675B6"/>
    <w:rsid w:val="00877477"/>
    <w:rsid w:val="00881976"/>
    <w:rsid w:val="008858E8"/>
    <w:rsid w:val="008B0D21"/>
    <w:rsid w:val="008B2690"/>
    <w:rsid w:val="008B403E"/>
    <w:rsid w:val="008B46E2"/>
    <w:rsid w:val="008C3EF0"/>
    <w:rsid w:val="008C79B1"/>
    <w:rsid w:val="008D40B6"/>
    <w:rsid w:val="008D7612"/>
    <w:rsid w:val="008E792E"/>
    <w:rsid w:val="008F3BCB"/>
    <w:rsid w:val="008F416B"/>
    <w:rsid w:val="008F4A10"/>
    <w:rsid w:val="00910554"/>
    <w:rsid w:val="0092272E"/>
    <w:rsid w:val="00926A0E"/>
    <w:rsid w:val="00933DE4"/>
    <w:rsid w:val="009402FC"/>
    <w:rsid w:val="0094450D"/>
    <w:rsid w:val="00944E27"/>
    <w:rsid w:val="00963906"/>
    <w:rsid w:val="00985658"/>
    <w:rsid w:val="0099352E"/>
    <w:rsid w:val="009D0770"/>
    <w:rsid w:val="009D2681"/>
    <w:rsid w:val="009F2497"/>
    <w:rsid w:val="00A14B5D"/>
    <w:rsid w:val="00A156A5"/>
    <w:rsid w:val="00A179F4"/>
    <w:rsid w:val="00A23AF4"/>
    <w:rsid w:val="00A241C8"/>
    <w:rsid w:val="00A260E2"/>
    <w:rsid w:val="00A31E09"/>
    <w:rsid w:val="00A372B2"/>
    <w:rsid w:val="00A4318E"/>
    <w:rsid w:val="00A473EB"/>
    <w:rsid w:val="00A51F00"/>
    <w:rsid w:val="00A619CC"/>
    <w:rsid w:val="00A65929"/>
    <w:rsid w:val="00A81391"/>
    <w:rsid w:val="00A86784"/>
    <w:rsid w:val="00A87B87"/>
    <w:rsid w:val="00A93FDB"/>
    <w:rsid w:val="00AA2D3C"/>
    <w:rsid w:val="00AB18E2"/>
    <w:rsid w:val="00AB3B3D"/>
    <w:rsid w:val="00AB4E82"/>
    <w:rsid w:val="00AC071D"/>
    <w:rsid w:val="00AC4B0E"/>
    <w:rsid w:val="00AD1F62"/>
    <w:rsid w:val="00AF08E4"/>
    <w:rsid w:val="00AF20DC"/>
    <w:rsid w:val="00AF6B09"/>
    <w:rsid w:val="00B01A5E"/>
    <w:rsid w:val="00B14112"/>
    <w:rsid w:val="00B21D79"/>
    <w:rsid w:val="00B24039"/>
    <w:rsid w:val="00B647D3"/>
    <w:rsid w:val="00B86C6C"/>
    <w:rsid w:val="00B91667"/>
    <w:rsid w:val="00B9410B"/>
    <w:rsid w:val="00B94CF8"/>
    <w:rsid w:val="00BA3EDF"/>
    <w:rsid w:val="00BB66CD"/>
    <w:rsid w:val="00BC29CD"/>
    <w:rsid w:val="00BC55A1"/>
    <w:rsid w:val="00BE1FDE"/>
    <w:rsid w:val="00C06FB8"/>
    <w:rsid w:val="00C07611"/>
    <w:rsid w:val="00C1425A"/>
    <w:rsid w:val="00C214F1"/>
    <w:rsid w:val="00C239E0"/>
    <w:rsid w:val="00C30ACE"/>
    <w:rsid w:val="00C3140A"/>
    <w:rsid w:val="00C508D0"/>
    <w:rsid w:val="00C5646E"/>
    <w:rsid w:val="00C60561"/>
    <w:rsid w:val="00C641E7"/>
    <w:rsid w:val="00C6476F"/>
    <w:rsid w:val="00C64CCB"/>
    <w:rsid w:val="00C75C49"/>
    <w:rsid w:val="00C835DD"/>
    <w:rsid w:val="00C9793A"/>
    <w:rsid w:val="00CB66D0"/>
    <w:rsid w:val="00CC0CE6"/>
    <w:rsid w:val="00CC1F8D"/>
    <w:rsid w:val="00CC33CB"/>
    <w:rsid w:val="00CE004F"/>
    <w:rsid w:val="00CE02B0"/>
    <w:rsid w:val="00CE1023"/>
    <w:rsid w:val="00CE7DB0"/>
    <w:rsid w:val="00CF49D8"/>
    <w:rsid w:val="00D11951"/>
    <w:rsid w:val="00D224AE"/>
    <w:rsid w:val="00D267C3"/>
    <w:rsid w:val="00D339E9"/>
    <w:rsid w:val="00D34365"/>
    <w:rsid w:val="00D34531"/>
    <w:rsid w:val="00D36FEB"/>
    <w:rsid w:val="00D47A86"/>
    <w:rsid w:val="00D619B6"/>
    <w:rsid w:val="00D77026"/>
    <w:rsid w:val="00D86BE7"/>
    <w:rsid w:val="00D90ADD"/>
    <w:rsid w:val="00D92377"/>
    <w:rsid w:val="00D94B38"/>
    <w:rsid w:val="00DA4D09"/>
    <w:rsid w:val="00DA4D88"/>
    <w:rsid w:val="00DC1BCD"/>
    <w:rsid w:val="00DC3DB2"/>
    <w:rsid w:val="00DC41C0"/>
    <w:rsid w:val="00DD1A63"/>
    <w:rsid w:val="00DE18F7"/>
    <w:rsid w:val="00DE24E4"/>
    <w:rsid w:val="00E0641D"/>
    <w:rsid w:val="00E077D0"/>
    <w:rsid w:val="00E1271D"/>
    <w:rsid w:val="00E16082"/>
    <w:rsid w:val="00E16492"/>
    <w:rsid w:val="00E24931"/>
    <w:rsid w:val="00E2695B"/>
    <w:rsid w:val="00E51A45"/>
    <w:rsid w:val="00E5707B"/>
    <w:rsid w:val="00E60E4E"/>
    <w:rsid w:val="00E67596"/>
    <w:rsid w:val="00E849B9"/>
    <w:rsid w:val="00E904C6"/>
    <w:rsid w:val="00E97DAA"/>
    <w:rsid w:val="00EA3A47"/>
    <w:rsid w:val="00EA58C7"/>
    <w:rsid w:val="00EB1AAD"/>
    <w:rsid w:val="00EC051F"/>
    <w:rsid w:val="00EC5374"/>
    <w:rsid w:val="00EC59AE"/>
    <w:rsid w:val="00ED7205"/>
    <w:rsid w:val="00EE4F45"/>
    <w:rsid w:val="00EE7ED8"/>
    <w:rsid w:val="00EF0C3C"/>
    <w:rsid w:val="00EF3E31"/>
    <w:rsid w:val="00F01678"/>
    <w:rsid w:val="00F11D14"/>
    <w:rsid w:val="00F23393"/>
    <w:rsid w:val="00F25784"/>
    <w:rsid w:val="00F26A84"/>
    <w:rsid w:val="00F31713"/>
    <w:rsid w:val="00F33F9B"/>
    <w:rsid w:val="00F36E98"/>
    <w:rsid w:val="00F4576D"/>
    <w:rsid w:val="00F463C4"/>
    <w:rsid w:val="00F52F9B"/>
    <w:rsid w:val="00F67EFC"/>
    <w:rsid w:val="00F7229D"/>
    <w:rsid w:val="00F80CDE"/>
    <w:rsid w:val="00F8399C"/>
    <w:rsid w:val="00F91A5A"/>
    <w:rsid w:val="00F92C87"/>
    <w:rsid w:val="00F95F7A"/>
    <w:rsid w:val="00F973AD"/>
    <w:rsid w:val="00F978D5"/>
    <w:rsid w:val="00FA0D7A"/>
    <w:rsid w:val="00FA3941"/>
    <w:rsid w:val="00FA3C86"/>
    <w:rsid w:val="00FB066D"/>
    <w:rsid w:val="00FD151B"/>
    <w:rsid w:val="00FD3EC4"/>
    <w:rsid w:val="00FE59C2"/>
    <w:rsid w:val="00FF6D4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zh-TW"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8D7612"/>
    <w:pPr>
      <w:spacing w:after="240"/>
    </w:pPr>
    <w:rPr>
      <w:rFonts w:cs="Times New Roman"/>
      <w:sz w:val="24"/>
      <w:lang w:eastAsia="en-US"/>
    </w:rPr>
  </w:style>
  <w:style w:type="paragraph" w:styleId="Heading1">
    <w:name w:val="heading 1"/>
    <w:basedOn w:val="NormalWeb"/>
    <w:next w:val="Normal"/>
    <w:link w:val="Heading1Char"/>
    <w:rsid w:val="00F25784"/>
    <w:pPr>
      <w:outlineLvl w:val="0"/>
    </w:pPr>
    <w:rPr>
      <w:rFonts w:ascii="Arial" w:hAnsi="Arial" w:cs="Arial"/>
      <w:b/>
      <w:bCs/>
      <w:sz w:val="32"/>
    </w:rPr>
  </w:style>
  <w:style w:type="paragraph" w:styleId="Heading2">
    <w:name w:val="heading 2"/>
    <w:basedOn w:val="Heading1"/>
    <w:next w:val="Normal"/>
    <w:link w:val="Heading2Char"/>
    <w:uiPriority w:val="1"/>
    <w:rsid w:val="00D47A86"/>
    <w:pPr>
      <w:outlineLvl w:val="1"/>
    </w:pPr>
    <w:rPr>
      <w:bCs w:val="0"/>
      <w:sz w:val="26"/>
      <w:szCs w:val="26"/>
    </w:rPr>
  </w:style>
  <w:style w:type="paragraph" w:styleId="Heading3">
    <w:name w:val="heading 3"/>
    <w:basedOn w:val="Heading2"/>
    <w:next w:val="Normal"/>
    <w:link w:val="Heading3Char"/>
    <w:uiPriority w:val="2"/>
    <w:rsid w:val="0010296B"/>
    <w:pPr>
      <w:ind w:left="288"/>
      <w:outlineLvl w:val="2"/>
    </w:pPr>
    <w:rPr>
      <w:bCs/>
    </w:rPr>
  </w:style>
  <w:style w:type="paragraph" w:styleId="Heading4">
    <w:name w:val="heading 4"/>
    <w:basedOn w:val="Heading3"/>
    <w:next w:val="Normal"/>
    <w:link w:val="Heading4Char"/>
    <w:uiPriority w:val="9"/>
    <w:unhideWhenUsed/>
    <w:rsid w:val="00F23393"/>
    <w:pPr>
      <w:outlineLvl w:val="3"/>
    </w:pPr>
    <w:rPr>
      <w:rFonts w:ascii="Cambria" w:eastAsia="Times New Roman" w:hAnsi="Cambria" w:cs="Arial Unicode MS"/>
      <w:szCs w:val="28"/>
    </w:rPr>
  </w:style>
  <w:style w:type="paragraph" w:styleId="Heading5">
    <w:name w:val="heading 5"/>
    <w:basedOn w:val="Normal"/>
    <w:next w:val="Normal"/>
    <w:link w:val="Heading5Char"/>
    <w:uiPriority w:val="9"/>
    <w:semiHidden/>
    <w:unhideWhenUsed/>
    <w:qFormat/>
    <w:rsid w:val="00B01A5E"/>
    <w:pPr>
      <w:spacing w:before="240" w:after="60"/>
      <w:outlineLvl w:val="4"/>
    </w:pPr>
    <w:rPr>
      <w:rFonts w:cs="Arial Unicode M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2315B5"/>
    <w:pPr>
      <w:tabs>
        <w:tab w:val="center" w:pos="4320"/>
        <w:tab w:val="right" w:pos="8640"/>
      </w:tabs>
      <w:jc w:val="center"/>
    </w:pPr>
    <w:rPr>
      <w:rFonts w:ascii="Arial" w:hAnsi="Arial"/>
      <w:sz w:val="32"/>
    </w:rPr>
  </w:style>
  <w:style w:type="character" w:customStyle="1" w:styleId="HeaderChar">
    <w:name w:val="Header Char"/>
    <w:link w:val="Header"/>
    <w:rsid w:val="002315B5"/>
    <w:rPr>
      <w:rFonts w:ascii="Arial" w:hAnsi="Arial" w:cs="Times New Roman"/>
      <w:sz w:val="32"/>
      <w:lang w:eastAsia="en-US"/>
    </w:rPr>
  </w:style>
  <w:style w:type="character" w:customStyle="1" w:styleId="Heading1Char">
    <w:name w:val="Heading 1 Char"/>
    <w:link w:val="Heading1"/>
    <w:rsid w:val="00F25784"/>
    <w:rPr>
      <w:rFonts w:ascii="Arial" w:eastAsia="Calibri" w:hAnsi="Arial" w:cs="Arial"/>
      <w:b/>
      <w:bCs/>
      <w:sz w:val="32"/>
      <w:szCs w:val="24"/>
      <w:lang w:eastAsia="en-US"/>
    </w:rPr>
  </w:style>
  <w:style w:type="character" w:customStyle="1" w:styleId="Heading2Char">
    <w:name w:val="Heading 2 Char"/>
    <w:link w:val="Heading2"/>
    <w:uiPriority w:val="1"/>
    <w:rsid w:val="00D47A86"/>
    <w:rPr>
      <w:rFonts w:ascii="Arial" w:eastAsia="Calibri" w:hAnsi="Arial" w:cs="Arial"/>
      <w:b/>
      <w:sz w:val="26"/>
      <w:szCs w:val="26"/>
      <w:lang w:eastAsia="en-US"/>
    </w:rPr>
  </w:style>
  <w:style w:type="character" w:customStyle="1" w:styleId="Heading3Char">
    <w:name w:val="Heading 3 Char"/>
    <w:link w:val="Heading3"/>
    <w:uiPriority w:val="2"/>
    <w:rsid w:val="0010296B"/>
    <w:rPr>
      <w:rFonts w:ascii="Arial" w:eastAsia="Calibri" w:hAnsi="Arial" w:cs="Arial"/>
      <w:b/>
      <w:bCs/>
      <w:sz w:val="26"/>
      <w:szCs w:val="26"/>
      <w:lang w:eastAsia="en-US"/>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lang w:eastAsia="en-US"/>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lang w:eastAsia="en-US"/>
    </w:rPr>
  </w:style>
  <w:style w:type="paragraph" w:styleId="NoSpacing">
    <w:name w:val="No Spacing"/>
    <w:uiPriority w:val="9"/>
    <w:rsid w:val="00F23393"/>
    <w:rPr>
      <w:rFonts w:cs="Times New Roman"/>
      <w:sz w:val="24"/>
      <w:lang w:eastAsia="en-US"/>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character" w:styleId="Strong">
    <w:name w:val="Strong"/>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Header"/>
    <w:next w:val="Normal"/>
    <w:link w:val="TitleChar"/>
    <w:uiPriority w:val="7"/>
    <w:rsid w:val="006F78D3"/>
    <w:pPr>
      <w:spacing w:after="720"/>
      <w:outlineLvl w:val="0"/>
    </w:pPr>
    <w:rPr>
      <w:rFonts w:cs="Arial"/>
      <w:b/>
      <w:sz w:val="48"/>
      <w:szCs w:val="48"/>
    </w:rPr>
  </w:style>
  <w:style w:type="character" w:customStyle="1" w:styleId="TitleChar">
    <w:name w:val="Title Char"/>
    <w:link w:val="Title"/>
    <w:uiPriority w:val="7"/>
    <w:rsid w:val="006F78D3"/>
    <w:rPr>
      <w:rFonts w:ascii="Arial" w:hAnsi="Arial" w:cs="Arial"/>
      <w:b/>
      <w:sz w:val="48"/>
      <w:szCs w:val="48"/>
      <w:lang w:eastAsia="en-US"/>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C60561"/>
    <w:rPr>
      <w:color w:val="0000FF"/>
      <w:u w:val="single"/>
    </w:rPr>
  </w:style>
  <w:style w:type="paragraph" w:styleId="NormalWeb">
    <w:name w:val="Normal (Web)"/>
    <w:basedOn w:val="Normal"/>
    <w:uiPriority w:val="99"/>
    <w:unhideWhenUsed/>
    <w:rsid w:val="00C60561"/>
    <w:pPr>
      <w:spacing w:before="100" w:beforeAutospacing="1" w:after="100" w:afterAutospacing="1"/>
    </w:pPr>
    <w:rPr>
      <w:rFonts w:ascii="Times New Roman" w:eastAsia="Calibri" w:hAnsi="Times New Roman"/>
      <w:szCs w:val="24"/>
    </w:rPr>
  </w:style>
  <w:style w:type="character" w:customStyle="1" w:styleId="my2">
    <w:name w:val="my2"/>
    <w:rsid w:val="00B01A5E"/>
    <w:rPr>
      <w:rFonts w:ascii="Georgia" w:hAnsi="Georgia" w:hint="default"/>
      <w:i/>
      <w:iCs/>
      <w:color w:val="CC0000"/>
    </w:rPr>
  </w:style>
  <w:style w:type="character" w:styleId="CommentReference">
    <w:name w:val="annotation reference"/>
    <w:uiPriority w:val="99"/>
    <w:semiHidden/>
    <w:unhideWhenUsed/>
    <w:rsid w:val="00B01A5E"/>
    <w:rPr>
      <w:sz w:val="16"/>
      <w:szCs w:val="16"/>
    </w:rPr>
  </w:style>
  <w:style w:type="paragraph" w:styleId="CommentText">
    <w:name w:val="annotation text"/>
    <w:basedOn w:val="Normal"/>
    <w:link w:val="CommentTextChar"/>
    <w:uiPriority w:val="99"/>
    <w:semiHidden/>
    <w:unhideWhenUsed/>
    <w:rsid w:val="00B01A5E"/>
    <w:rPr>
      <w:sz w:val="20"/>
    </w:rPr>
  </w:style>
  <w:style w:type="character" w:customStyle="1" w:styleId="CommentTextChar">
    <w:name w:val="Comment Text Char"/>
    <w:link w:val="CommentText"/>
    <w:uiPriority w:val="99"/>
    <w:semiHidden/>
    <w:rsid w:val="00B01A5E"/>
    <w:rPr>
      <w:rFonts w:cs="Times New Roman"/>
    </w:rPr>
  </w:style>
  <w:style w:type="character" w:customStyle="1" w:styleId="Heading5Char">
    <w:name w:val="Heading 5 Char"/>
    <w:link w:val="Heading5"/>
    <w:uiPriority w:val="9"/>
    <w:semiHidden/>
    <w:rsid w:val="00B01A5E"/>
    <w:rPr>
      <w:b/>
      <w:bCs/>
      <w:i/>
      <w:iCs/>
      <w:sz w:val="26"/>
      <w:szCs w:val="26"/>
    </w:rPr>
  </w:style>
  <w:style w:type="character" w:styleId="FollowedHyperlink">
    <w:name w:val="FollowedHyperlink"/>
    <w:uiPriority w:val="99"/>
    <w:semiHidden/>
    <w:unhideWhenUsed/>
    <w:rsid w:val="005B2C4D"/>
    <w:rPr>
      <w:color w:val="800080"/>
      <w:u w:val="single"/>
    </w:rPr>
  </w:style>
  <w:style w:type="paragraph" w:styleId="CommentSubject">
    <w:name w:val="annotation subject"/>
    <w:basedOn w:val="CommentText"/>
    <w:next w:val="CommentText"/>
    <w:link w:val="CommentSubjectChar"/>
    <w:uiPriority w:val="99"/>
    <w:semiHidden/>
    <w:unhideWhenUsed/>
    <w:rsid w:val="00245F3E"/>
    <w:rPr>
      <w:b/>
      <w:bCs/>
    </w:rPr>
  </w:style>
  <w:style w:type="character" w:customStyle="1" w:styleId="CommentSubjectChar">
    <w:name w:val="Comment Subject Char"/>
    <w:link w:val="CommentSubject"/>
    <w:uiPriority w:val="99"/>
    <w:semiHidden/>
    <w:rsid w:val="00245F3E"/>
    <w:rPr>
      <w:rFonts w:cs="Times New Roman"/>
      <w:b/>
      <w:bCs/>
    </w:rPr>
  </w:style>
  <w:style w:type="paragraph" w:customStyle="1" w:styleId="Default">
    <w:name w:val="Default"/>
    <w:rsid w:val="00B86C6C"/>
    <w:pPr>
      <w:autoSpaceDE w:val="0"/>
      <w:autoSpaceDN w:val="0"/>
      <w:adjustRightInd w:val="0"/>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B86C6C"/>
    <w:pPr>
      <w:spacing w:after="0"/>
      <w:ind w:left="720"/>
      <w:contextualSpacing/>
    </w:pPr>
    <w:rPr>
      <w:rFonts w:eastAsia="Calibri"/>
      <w:sz w:val="22"/>
      <w:szCs w:val="22"/>
    </w:rPr>
  </w:style>
  <w:style w:type="character" w:customStyle="1" w:styleId="SocialSecurity">
    <w:name w:val="Social Security"/>
    <w:rsid w:val="00F25784"/>
    <w:rPr>
      <w:rFonts w:ascii="Georgia" w:hAnsi="Georgia"/>
      <w:b w:val="0"/>
      <w:color w:val="0070C0"/>
      <w:szCs w:val="24"/>
    </w:rPr>
  </w:style>
  <w:style w:type="character" w:customStyle="1" w:styleId="my">
    <w:name w:val="my"/>
    <w:rsid w:val="00F978D5"/>
    <w:rPr>
      <w:rFonts w:ascii="Georgia" w:hAnsi="Georgia" w:hint="default"/>
      <w:i/>
      <w:iCs/>
      <w:color w:val="CC0000"/>
    </w:rPr>
  </w:style>
  <w:style w:type="paragraph" w:styleId="Subtitle">
    <w:name w:val="Subtitle"/>
    <w:basedOn w:val="Normal"/>
    <w:next w:val="Normal"/>
    <w:link w:val="SubtitleChar"/>
    <w:uiPriority w:val="11"/>
    <w:qFormat/>
    <w:rsid w:val="00F978D5"/>
    <w:pPr>
      <w:spacing w:after="960"/>
      <w:jc w:val="center"/>
      <w:outlineLvl w:val="1"/>
    </w:pPr>
    <w:rPr>
      <w:rFonts w:ascii="Arial" w:hAnsi="Arial" w:cs="Arial"/>
      <w:i/>
      <w:sz w:val="44"/>
      <w:szCs w:val="44"/>
    </w:rPr>
  </w:style>
  <w:style w:type="character" w:customStyle="1" w:styleId="SubtitleChar">
    <w:name w:val="Subtitle Char"/>
    <w:link w:val="Subtitle"/>
    <w:uiPriority w:val="11"/>
    <w:rsid w:val="00F978D5"/>
    <w:rPr>
      <w:rFonts w:ascii="Arial" w:hAnsi="Arial" w:cs="Arial"/>
      <w:i/>
      <w:sz w:val="44"/>
      <w:szCs w:val="44"/>
      <w:lang w:eastAsia="en-US"/>
    </w:rPr>
  </w:style>
  <w:style w:type="paragraph" w:customStyle="1" w:styleId="AnchorTitle">
    <w:name w:val="Anchor Title"/>
    <w:basedOn w:val="Normal"/>
    <w:uiPriority w:val="3"/>
    <w:rsid w:val="00125B7A"/>
    <w:pPr>
      <w:spacing w:before="1200" w:after="1200"/>
      <w:jc w:val="center"/>
    </w:pPr>
    <w:rPr>
      <w:rFonts w:ascii="Arial" w:hAnsi="Arial"/>
    </w:rPr>
  </w:style>
  <w:style w:type="paragraph" w:customStyle="1" w:styleId="Body">
    <w:name w:val="Body"/>
    <w:uiPriority w:val="3"/>
    <w:rsid w:val="002315B5"/>
    <w:pPr>
      <w:spacing w:after="240"/>
    </w:pPr>
    <w:rPr>
      <w:rFonts w:ascii="Arial" w:eastAsia="Calibri" w:hAnsi="Arial" w:cs="Arial"/>
      <w:sz w:val="24"/>
      <w:szCs w:val="24"/>
      <w:lang w:eastAsia="en-US"/>
    </w:rPr>
  </w:style>
  <w:style w:type="character" w:customStyle="1" w:styleId="myBold">
    <w:name w:val="my Bold"/>
    <w:rsid w:val="00D47A86"/>
    <w:rPr>
      <w:rFonts w:ascii="Georgia" w:hAnsi="Georgia" w:hint="default"/>
      <w:b/>
      <w:bCs/>
      <w:i/>
      <w:iCs/>
      <w:color w:val="C00000"/>
      <w:szCs w:val="24"/>
    </w:rPr>
  </w:style>
  <w:style w:type="character" w:customStyle="1" w:styleId="SocialSecurityBold">
    <w:name w:val="Social Security Bold"/>
    <w:rsid w:val="00D47A86"/>
    <w:rPr>
      <w:rFonts w:ascii="Georgia" w:hAnsi="Georgia"/>
      <w:b/>
      <w:bCs/>
      <w:i w:val="0"/>
      <w:iCs w:val="0"/>
      <w:color w:val="0070C0"/>
      <w:szCs w:val="24"/>
    </w:rPr>
  </w:style>
  <w:style w:type="paragraph" w:styleId="ListBullet">
    <w:name w:val="List Bullet"/>
    <w:basedOn w:val="Normal"/>
    <w:uiPriority w:val="99"/>
    <w:unhideWhenUsed/>
    <w:rsid w:val="00D47A86"/>
    <w:pPr>
      <w:numPr>
        <w:numId w:val="35"/>
      </w:numPr>
    </w:pPr>
    <w:rPr>
      <w:rFonts w:ascii="Arial" w:hAnsi="Arial"/>
    </w:rPr>
  </w:style>
  <w:style w:type="paragraph" w:customStyle="1" w:styleId="ListBullet1">
    <w:name w:val="List Bullet 1"/>
    <w:basedOn w:val="NormalWeb"/>
    <w:uiPriority w:val="3"/>
    <w:rsid w:val="00D47A86"/>
    <w:pPr>
      <w:numPr>
        <w:numId w:val="1"/>
      </w:numPr>
    </w:pPr>
    <w:rPr>
      <w:rFonts w:ascii="Arial" w:hAnsi="Arial" w:cs="Arial"/>
    </w:rPr>
  </w:style>
  <w:style w:type="paragraph" w:styleId="ListBullet2">
    <w:name w:val="List Bullet 2"/>
    <w:basedOn w:val="NormalWeb"/>
    <w:uiPriority w:val="99"/>
    <w:unhideWhenUsed/>
    <w:rsid w:val="00D47A86"/>
    <w:pPr>
      <w:numPr>
        <w:numId w:val="34"/>
      </w:numPr>
    </w:pPr>
    <w:rPr>
      <w:rFonts w:ascii="Arial" w:hAnsi="Arial" w:cs="Arial"/>
    </w:rPr>
  </w:style>
  <w:style w:type="paragraph" w:customStyle="1" w:styleId="Heading2Sections">
    <w:name w:val="Heading 2 Sections"/>
    <w:basedOn w:val="Normal"/>
    <w:uiPriority w:val="3"/>
    <w:rsid w:val="0010296B"/>
    <w:pPr>
      <w:pageBreakBefore/>
      <w:outlineLvl w:val="1"/>
    </w:pPr>
    <w:rPr>
      <w:rFonts w:ascii="Arial" w:hAnsi="Arial" w:cs="Arial"/>
      <w:b/>
      <w:color w:val="000000"/>
      <w:sz w:val="26"/>
      <w:szCs w:val="26"/>
      <w:u w:val="single"/>
    </w:rPr>
  </w:style>
  <w:style w:type="paragraph" w:customStyle="1" w:styleId="ColumnTitle">
    <w:name w:val="Column Title"/>
    <w:basedOn w:val="Normal"/>
    <w:uiPriority w:val="3"/>
    <w:rsid w:val="0010296B"/>
    <w:pPr>
      <w:spacing w:after="0" w:line="360" w:lineRule="auto"/>
      <w:ind w:left="360"/>
    </w:pPr>
    <w:rPr>
      <w:rFonts w:ascii="Arial" w:hAnsi="Arial" w:cs="Arial"/>
      <w:bCs/>
      <w:caps/>
      <w:szCs w:val="24"/>
    </w:rPr>
  </w:style>
  <w:style w:type="paragraph" w:customStyle="1" w:styleId="ColumnBody">
    <w:name w:val="Column Body"/>
    <w:basedOn w:val="Normal"/>
    <w:uiPriority w:val="3"/>
    <w:rsid w:val="007C6C1B"/>
    <w:pPr>
      <w:spacing w:line="360" w:lineRule="auto"/>
      <w:ind w:left="360"/>
    </w:pPr>
    <w:rPr>
      <w:rFonts w:ascii="Arial" w:hAnsi="Arial" w:cs="Arial"/>
      <w:szCs w:val="24"/>
    </w:rPr>
  </w:style>
  <w:style w:type="paragraph" w:customStyle="1" w:styleId="ColumnEnd">
    <w:name w:val="Column End"/>
    <w:basedOn w:val="ColumnBody"/>
    <w:uiPriority w:val="3"/>
    <w:rsid w:val="007C6C1B"/>
    <w:pPr>
      <w:jc w:val="center"/>
    </w:pPr>
  </w:style>
  <w:style w:type="paragraph" w:customStyle="1" w:styleId="BlogBody">
    <w:name w:val="Blog Body"/>
    <w:basedOn w:val="Body"/>
    <w:uiPriority w:val="3"/>
    <w:rsid w:val="007C6C1B"/>
    <w:pPr>
      <w:spacing w:line="288" w:lineRule="auto"/>
    </w:pPr>
    <w:rPr>
      <w:lang w:val="en"/>
    </w:rPr>
  </w:style>
  <w:style w:type="paragraph" w:customStyle="1" w:styleId="ColumnInfo">
    <w:name w:val="Column Info"/>
    <w:basedOn w:val="ColumnBody"/>
    <w:rsid w:val="007C6C1B"/>
    <w:pPr>
      <w:spacing w:after="120"/>
    </w:pPr>
    <w:rPr>
      <w:b/>
      <w:bCs/>
    </w:rPr>
  </w:style>
  <w:style w:type="paragraph" w:customStyle="1" w:styleId="EmailblastTitle">
    <w:name w:val="Emailblast Title"/>
    <w:basedOn w:val="Normal"/>
    <w:uiPriority w:val="3"/>
    <w:rsid w:val="00F8399C"/>
    <w:pPr>
      <w:suppressAutoHyphens/>
      <w:spacing w:after="120" w:line="264" w:lineRule="auto"/>
      <w:ind w:left="90"/>
    </w:pPr>
    <w:rPr>
      <w:rFonts w:ascii="Arial" w:hAnsi="Arial" w:cs="Helvetica"/>
      <w:color w:val="00539A"/>
      <w:sz w:val="32"/>
      <w:szCs w:val="32"/>
      <w:lang w:eastAsia="zh-TW"/>
    </w:rPr>
  </w:style>
  <w:style w:type="paragraph" w:customStyle="1" w:styleId="EmailblastBody">
    <w:name w:val="Emailblast Body"/>
    <w:basedOn w:val="Normal"/>
    <w:uiPriority w:val="3"/>
    <w:rsid w:val="00CE02B0"/>
    <w:pPr>
      <w:suppressAutoHyphens/>
      <w:spacing w:after="120" w:line="264" w:lineRule="auto"/>
      <w:ind w:left="86"/>
    </w:pPr>
    <w:rPr>
      <w:rFonts w:ascii="Arial" w:hAnsi="Arial" w:cs="Arial"/>
      <w:color w:val="444444"/>
      <w:sz w:val="20"/>
      <w:szCs w:val="21"/>
      <w:lang w:eastAsia="zh-TW"/>
    </w:rPr>
  </w:style>
  <w:style w:type="character" w:styleId="IntenseEmphasis">
    <w:name w:val="Intense Emphasis"/>
    <w:uiPriority w:val="21"/>
    <w:qFormat/>
    <w:rsid w:val="00125B7A"/>
    <w:rPr>
      <w:b/>
      <w:bCs/>
      <w:i/>
      <w:iCs/>
      <w:color w:val="auto"/>
    </w:rPr>
  </w:style>
  <w:style w:type="paragraph" w:customStyle="1" w:styleId="Emailblastbullets">
    <w:name w:val="Emailblast bullets"/>
    <w:basedOn w:val="Normal"/>
    <w:uiPriority w:val="3"/>
    <w:rsid w:val="00CE02B0"/>
    <w:pPr>
      <w:numPr>
        <w:numId w:val="19"/>
      </w:numPr>
      <w:suppressAutoHyphens/>
      <w:spacing w:after="0"/>
      <w:contextualSpacing/>
    </w:pPr>
    <w:rPr>
      <w:rFonts w:ascii="Arial" w:hAnsi="Arial" w:cs="Helvetica"/>
      <w:color w:val="444444"/>
      <w:sz w:val="20"/>
      <w:szCs w:val="21"/>
      <w:lang w:eastAsia="zh-TW"/>
    </w:rPr>
  </w:style>
  <w:style w:type="paragraph" w:customStyle="1" w:styleId="Quicklinksbullets">
    <w:name w:val="Quicklinks bullets"/>
    <w:basedOn w:val="Emailblastbullets"/>
    <w:uiPriority w:val="3"/>
    <w:rsid w:val="00CE02B0"/>
    <w:pPr>
      <w:tabs>
        <w:tab w:val="clear" w:pos="720"/>
        <w:tab w:val="left" w:pos="318"/>
      </w:tabs>
      <w:ind w:left="318" w:hanging="180"/>
    </w:pPr>
  </w:style>
  <w:style w:type="character" w:customStyle="1" w:styleId="EmailblastMastHead">
    <w:name w:val="Emailblast MastHead"/>
    <w:rsid w:val="00422B03"/>
    <w:rPr>
      <w:rFonts w:ascii="Georgia" w:hAnsi="Georgia"/>
      <w:sz w:val="35"/>
      <w:szCs w:val="35"/>
    </w:rPr>
  </w:style>
  <w:style w:type="paragraph" w:customStyle="1" w:styleId="EmailblastMasthead0">
    <w:name w:val="Emailblast Masthead"/>
    <w:basedOn w:val="Normal"/>
    <w:uiPriority w:val="3"/>
    <w:rsid w:val="00422B03"/>
    <w:pPr>
      <w:tabs>
        <w:tab w:val="center" w:pos="4680"/>
      </w:tabs>
      <w:spacing w:after="0"/>
    </w:pPr>
    <w:rPr>
      <w:rFonts w:ascii="Georgia" w:hAnsi="Georgia"/>
      <w:sz w:val="28"/>
      <w:szCs w:val="35"/>
    </w:rPr>
  </w:style>
  <w:style w:type="paragraph" w:customStyle="1" w:styleId="EmailblastMastheadL2">
    <w:name w:val="Emailblast Masthead L2"/>
    <w:basedOn w:val="EmailblastMasthead0"/>
    <w:uiPriority w:val="3"/>
    <w:rsid w:val="00410A79"/>
    <w:pPr>
      <w:spacing w:after="120"/>
      <w:jc w:val="right"/>
    </w:pPr>
    <w:rPr>
      <w:rFonts w:ascii="Arial" w:hAnsi="Arial"/>
      <w:sz w:val="24"/>
    </w:rPr>
  </w:style>
  <w:style w:type="paragraph" w:customStyle="1" w:styleId="EmailblastFooter">
    <w:name w:val="Emailblast Footer"/>
    <w:basedOn w:val="Normal"/>
    <w:uiPriority w:val="3"/>
    <w:rsid w:val="008D7612"/>
    <w:pPr>
      <w:suppressAutoHyphens/>
      <w:spacing w:after="0" w:line="180" w:lineRule="atLeast"/>
      <w:jc w:val="center"/>
    </w:pPr>
    <w:rPr>
      <w:rFonts w:ascii="Arial" w:hAnsi="Arial" w:cs="Arial"/>
      <w:color w:val="000000"/>
      <w:sz w:val="16"/>
      <w:szCs w:val="16"/>
      <w:lang w:eastAsia="zh-TW"/>
    </w:rPr>
  </w:style>
  <w:style w:type="paragraph" w:customStyle="1" w:styleId="EmailblastRH">
    <w:name w:val="Emailblast RH"/>
    <w:basedOn w:val="Normal"/>
    <w:rsid w:val="00BE1FDE"/>
    <w:pPr>
      <w:spacing w:after="0"/>
      <w:ind w:left="166"/>
    </w:pPr>
    <w:rPr>
      <w:rFonts w:ascii="Arial" w:hAnsi="Arial"/>
      <w:b/>
      <w:bCs/>
      <w:color w:val="FFFFFF"/>
      <w:szCs w:val="24"/>
      <w:lang w:eastAsia="zh-TW"/>
    </w:rPr>
  </w:style>
  <w:style w:type="paragraph" w:customStyle="1" w:styleId="RedCaption">
    <w:name w:val="Red Caption"/>
    <w:next w:val="AnchorTitle"/>
    <w:rsid w:val="00125B7A"/>
    <w:pPr>
      <w:jc w:val="center"/>
    </w:pPr>
    <w:rPr>
      <w:rFonts w:ascii="Arial" w:eastAsia="Calibri" w:hAnsi="Arial" w:cs="Arial"/>
      <w:b/>
      <w:color w:val="C00000"/>
      <w:sz w:val="24"/>
      <w:szCs w:val="24"/>
      <w:u w:val="single"/>
      <w:lang w:eastAsia="en-US"/>
    </w:rPr>
  </w:style>
  <w:style w:type="paragraph" w:customStyle="1" w:styleId="Anchor">
    <w:name w:val="Anchor"/>
    <w:basedOn w:val="AnchorTitle"/>
    <w:rsid w:val="00125B7A"/>
    <w:pPr>
      <w:spacing w:before="480" w:after="480"/>
    </w:pPr>
  </w:style>
  <w:style w:type="paragraph" w:styleId="ListBullet3">
    <w:name w:val="List Bullet 3"/>
    <w:basedOn w:val="Normal"/>
    <w:uiPriority w:val="99"/>
    <w:unhideWhenUsed/>
    <w:rsid w:val="00BE1FDE"/>
    <w:pPr>
      <w:numPr>
        <w:numId w:val="37"/>
      </w:numPr>
      <w:tabs>
        <w:tab w:val="clear" w:pos="1080"/>
      </w:tabs>
      <w:spacing w:after="120" w:line="264" w:lineRule="auto"/>
    </w:pPr>
    <w:rPr>
      <w:rFonts w:ascii="Arial" w:hAnsi="Arial" w:cs="Arial"/>
    </w:rPr>
  </w:style>
  <w:style w:type="paragraph" w:customStyle="1" w:styleId="Heading3SM">
    <w:name w:val="Heading 3 SM"/>
    <w:uiPriority w:val="3"/>
    <w:rsid w:val="00B21D79"/>
    <w:pPr>
      <w:spacing w:after="240"/>
      <w:ind w:left="360"/>
      <w:outlineLvl w:val="2"/>
    </w:pPr>
    <w:rPr>
      <w:rFonts w:ascii="Arial" w:hAnsi="Arial" w:cs="Arial"/>
      <w:b/>
      <w:color w:val="000000"/>
      <w:sz w:val="24"/>
      <w:szCs w:val="24"/>
      <w:u w:val="single"/>
      <w:lang w:eastAsia="en-US"/>
    </w:rPr>
  </w:style>
  <w:style w:type="paragraph" w:customStyle="1" w:styleId="Dates">
    <w:name w:val="Dates"/>
    <w:uiPriority w:val="3"/>
    <w:rsid w:val="00B21D79"/>
    <w:pPr>
      <w:tabs>
        <w:tab w:val="left" w:pos="3075"/>
      </w:tabs>
      <w:spacing w:before="240" w:after="240"/>
      <w:ind w:left="360"/>
    </w:pPr>
    <w:rPr>
      <w:rFonts w:ascii="Arial" w:eastAsia="Calibri" w:hAnsi="Arial" w:cs="Arial"/>
      <w:sz w:val="24"/>
      <w:szCs w:val="24"/>
      <w:u w:val="single"/>
      <w:lang w:eastAsia="en-US"/>
    </w:rPr>
  </w:style>
  <w:style w:type="paragraph" w:customStyle="1" w:styleId="SM">
    <w:name w:val="SM"/>
    <w:basedOn w:val="NormalWeb"/>
    <w:uiPriority w:val="3"/>
    <w:rsid w:val="00BE1FDE"/>
    <w:pPr>
      <w:tabs>
        <w:tab w:val="left" w:pos="3075"/>
      </w:tabs>
      <w:spacing w:before="0" w:beforeAutospacing="0" w:after="240" w:afterAutospacing="0"/>
      <w:ind w:left="360"/>
    </w:pPr>
    <w:rPr>
      <w:rFonts w:ascii="Arial" w:hAnsi="Arial" w:cs="Arial"/>
      <w:b/>
      <w:u w:val="single"/>
    </w:rPr>
  </w:style>
  <w:style w:type="character" w:customStyle="1" w:styleId="Superscript">
    <w:name w:val="Superscript"/>
    <w:uiPriority w:val="1"/>
    <w:rsid w:val="006F78D3"/>
    <w:rPr>
      <w:vertAlign w:val="superscript"/>
    </w:rPr>
  </w:style>
  <w:style w:type="paragraph" w:customStyle="1" w:styleId="BodyafterBullet">
    <w:name w:val="Body after Bullet"/>
    <w:basedOn w:val="Body"/>
    <w:rsid w:val="006D1C66"/>
    <w:pPr>
      <w:spacing w:before="240"/>
    </w:pPr>
  </w:style>
  <w:style w:type="character" w:customStyle="1" w:styleId="IntenseEmphasis-Blast">
    <w:name w:val="Intense Emphasis - Blast"/>
    <w:rsid w:val="006D1C66"/>
    <w:rPr>
      <w:rFonts w:ascii="Arial" w:hAnsi="Arial" w:cs="Arial"/>
      <w:b/>
      <w:bCs/>
      <w:i/>
      <w:iCs/>
      <w:color w:val="404040"/>
      <w:sz w:val="20"/>
      <w:szCs w:val="21"/>
    </w:rPr>
  </w:style>
  <w:style w:type="paragraph" w:customStyle="1" w:styleId="EmailblastH3">
    <w:name w:val="Emailblast H3"/>
    <w:basedOn w:val="Normal"/>
    <w:uiPriority w:val="3"/>
    <w:rsid w:val="006D1C66"/>
    <w:rPr>
      <w:rFonts w:ascii="Arial" w:hAnsi="Arial" w:cs="Arial"/>
      <w:i/>
      <w:szCs w:val="24"/>
      <w:u w:val="single"/>
    </w:rPr>
  </w:style>
  <w:style w:type="paragraph" w:customStyle="1" w:styleId="EmailblastMastheadRight">
    <w:name w:val="Emailblast Masthead Right"/>
    <w:basedOn w:val="EmailblastMasthead0"/>
    <w:rsid w:val="006D1C66"/>
    <w:pPr>
      <w:jc w:val="right"/>
    </w:pPr>
  </w:style>
  <w:style w:type="paragraph" w:customStyle="1" w:styleId="BodyCentered">
    <w:name w:val="Body Centered"/>
    <w:basedOn w:val="Body"/>
    <w:rsid w:val="006D1C66"/>
    <w:pPr>
      <w:jc w:val="center"/>
    </w:pPr>
  </w:style>
  <w:style w:type="paragraph" w:customStyle="1" w:styleId="EmailblastBodyafterbullet">
    <w:name w:val="Emailblast Body after bullet"/>
    <w:basedOn w:val="EmailblastBody"/>
    <w:rsid w:val="008612C1"/>
    <w:pPr>
      <w:spacing w:before="120"/>
    </w:pPr>
  </w:style>
  <w:style w:type="paragraph" w:customStyle="1" w:styleId="QuickLinksHeader">
    <w:name w:val="QuickLinks Header"/>
    <w:basedOn w:val="Normal"/>
    <w:uiPriority w:val="3"/>
    <w:rsid w:val="008D7612"/>
    <w:pPr>
      <w:suppressAutoHyphens/>
      <w:spacing w:after="0"/>
      <w:jc w:val="center"/>
    </w:pPr>
    <w:rPr>
      <w:rFonts w:ascii="Verdana" w:hAnsi="Verdana" w:cs="Helvetica"/>
      <w:b/>
      <w:bCs/>
      <w:color w:val="002A5C"/>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zh-TW"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8D7612"/>
    <w:pPr>
      <w:spacing w:after="240"/>
    </w:pPr>
    <w:rPr>
      <w:rFonts w:cs="Times New Roman"/>
      <w:sz w:val="24"/>
      <w:lang w:eastAsia="en-US"/>
    </w:rPr>
  </w:style>
  <w:style w:type="paragraph" w:styleId="Heading1">
    <w:name w:val="heading 1"/>
    <w:basedOn w:val="NormalWeb"/>
    <w:next w:val="Normal"/>
    <w:link w:val="Heading1Char"/>
    <w:rsid w:val="00F25784"/>
    <w:pPr>
      <w:outlineLvl w:val="0"/>
    </w:pPr>
    <w:rPr>
      <w:rFonts w:ascii="Arial" w:hAnsi="Arial" w:cs="Arial"/>
      <w:b/>
      <w:bCs/>
      <w:sz w:val="32"/>
    </w:rPr>
  </w:style>
  <w:style w:type="paragraph" w:styleId="Heading2">
    <w:name w:val="heading 2"/>
    <w:basedOn w:val="Heading1"/>
    <w:next w:val="Normal"/>
    <w:link w:val="Heading2Char"/>
    <w:uiPriority w:val="1"/>
    <w:rsid w:val="00D47A86"/>
    <w:pPr>
      <w:outlineLvl w:val="1"/>
    </w:pPr>
    <w:rPr>
      <w:bCs w:val="0"/>
      <w:sz w:val="26"/>
      <w:szCs w:val="26"/>
    </w:rPr>
  </w:style>
  <w:style w:type="paragraph" w:styleId="Heading3">
    <w:name w:val="heading 3"/>
    <w:basedOn w:val="Heading2"/>
    <w:next w:val="Normal"/>
    <w:link w:val="Heading3Char"/>
    <w:uiPriority w:val="2"/>
    <w:rsid w:val="0010296B"/>
    <w:pPr>
      <w:ind w:left="288"/>
      <w:outlineLvl w:val="2"/>
    </w:pPr>
    <w:rPr>
      <w:bCs/>
    </w:rPr>
  </w:style>
  <w:style w:type="paragraph" w:styleId="Heading4">
    <w:name w:val="heading 4"/>
    <w:basedOn w:val="Heading3"/>
    <w:next w:val="Normal"/>
    <w:link w:val="Heading4Char"/>
    <w:uiPriority w:val="9"/>
    <w:unhideWhenUsed/>
    <w:rsid w:val="00F23393"/>
    <w:pPr>
      <w:outlineLvl w:val="3"/>
    </w:pPr>
    <w:rPr>
      <w:rFonts w:ascii="Cambria" w:eastAsia="Times New Roman" w:hAnsi="Cambria" w:cs="Arial Unicode MS"/>
      <w:szCs w:val="28"/>
    </w:rPr>
  </w:style>
  <w:style w:type="paragraph" w:styleId="Heading5">
    <w:name w:val="heading 5"/>
    <w:basedOn w:val="Normal"/>
    <w:next w:val="Normal"/>
    <w:link w:val="Heading5Char"/>
    <w:uiPriority w:val="9"/>
    <w:semiHidden/>
    <w:unhideWhenUsed/>
    <w:qFormat/>
    <w:rsid w:val="00B01A5E"/>
    <w:pPr>
      <w:spacing w:before="240" w:after="60"/>
      <w:outlineLvl w:val="4"/>
    </w:pPr>
    <w:rPr>
      <w:rFonts w:cs="Arial Unicode M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2315B5"/>
    <w:pPr>
      <w:tabs>
        <w:tab w:val="center" w:pos="4320"/>
        <w:tab w:val="right" w:pos="8640"/>
      </w:tabs>
      <w:jc w:val="center"/>
    </w:pPr>
    <w:rPr>
      <w:rFonts w:ascii="Arial" w:hAnsi="Arial"/>
      <w:sz w:val="32"/>
    </w:rPr>
  </w:style>
  <w:style w:type="character" w:customStyle="1" w:styleId="HeaderChar">
    <w:name w:val="Header Char"/>
    <w:link w:val="Header"/>
    <w:rsid w:val="002315B5"/>
    <w:rPr>
      <w:rFonts w:ascii="Arial" w:hAnsi="Arial" w:cs="Times New Roman"/>
      <w:sz w:val="32"/>
      <w:lang w:eastAsia="en-US"/>
    </w:rPr>
  </w:style>
  <w:style w:type="character" w:customStyle="1" w:styleId="Heading1Char">
    <w:name w:val="Heading 1 Char"/>
    <w:link w:val="Heading1"/>
    <w:rsid w:val="00F25784"/>
    <w:rPr>
      <w:rFonts w:ascii="Arial" w:eastAsia="Calibri" w:hAnsi="Arial" w:cs="Arial"/>
      <w:b/>
      <w:bCs/>
      <w:sz w:val="32"/>
      <w:szCs w:val="24"/>
      <w:lang w:eastAsia="en-US"/>
    </w:rPr>
  </w:style>
  <w:style w:type="character" w:customStyle="1" w:styleId="Heading2Char">
    <w:name w:val="Heading 2 Char"/>
    <w:link w:val="Heading2"/>
    <w:uiPriority w:val="1"/>
    <w:rsid w:val="00D47A86"/>
    <w:rPr>
      <w:rFonts w:ascii="Arial" w:eastAsia="Calibri" w:hAnsi="Arial" w:cs="Arial"/>
      <w:b/>
      <w:sz w:val="26"/>
      <w:szCs w:val="26"/>
      <w:lang w:eastAsia="en-US"/>
    </w:rPr>
  </w:style>
  <w:style w:type="character" w:customStyle="1" w:styleId="Heading3Char">
    <w:name w:val="Heading 3 Char"/>
    <w:link w:val="Heading3"/>
    <w:uiPriority w:val="2"/>
    <w:rsid w:val="0010296B"/>
    <w:rPr>
      <w:rFonts w:ascii="Arial" w:eastAsia="Calibri" w:hAnsi="Arial" w:cs="Arial"/>
      <w:b/>
      <w:bCs/>
      <w:sz w:val="26"/>
      <w:szCs w:val="26"/>
      <w:lang w:eastAsia="en-US"/>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lang w:eastAsia="en-US"/>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lang w:eastAsia="en-US"/>
    </w:rPr>
  </w:style>
  <w:style w:type="paragraph" w:styleId="NoSpacing">
    <w:name w:val="No Spacing"/>
    <w:uiPriority w:val="9"/>
    <w:rsid w:val="00F23393"/>
    <w:rPr>
      <w:rFonts w:cs="Times New Roman"/>
      <w:sz w:val="24"/>
      <w:lang w:eastAsia="en-US"/>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character" w:styleId="Strong">
    <w:name w:val="Strong"/>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Header"/>
    <w:next w:val="Normal"/>
    <w:link w:val="TitleChar"/>
    <w:uiPriority w:val="7"/>
    <w:rsid w:val="006F78D3"/>
    <w:pPr>
      <w:spacing w:after="720"/>
      <w:outlineLvl w:val="0"/>
    </w:pPr>
    <w:rPr>
      <w:rFonts w:cs="Arial"/>
      <w:b/>
      <w:sz w:val="48"/>
      <w:szCs w:val="48"/>
    </w:rPr>
  </w:style>
  <w:style w:type="character" w:customStyle="1" w:styleId="TitleChar">
    <w:name w:val="Title Char"/>
    <w:link w:val="Title"/>
    <w:uiPriority w:val="7"/>
    <w:rsid w:val="006F78D3"/>
    <w:rPr>
      <w:rFonts w:ascii="Arial" w:hAnsi="Arial" w:cs="Arial"/>
      <w:b/>
      <w:sz w:val="48"/>
      <w:szCs w:val="48"/>
      <w:lang w:eastAsia="en-US"/>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C60561"/>
    <w:rPr>
      <w:color w:val="0000FF"/>
      <w:u w:val="single"/>
    </w:rPr>
  </w:style>
  <w:style w:type="paragraph" w:styleId="NormalWeb">
    <w:name w:val="Normal (Web)"/>
    <w:basedOn w:val="Normal"/>
    <w:uiPriority w:val="99"/>
    <w:unhideWhenUsed/>
    <w:rsid w:val="00C60561"/>
    <w:pPr>
      <w:spacing w:before="100" w:beforeAutospacing="1" w:after="100" w:afterAutospacing="1"/>
    </w:pPr>
    <w:rPr>
      <w:rFonts w:ascii="Times New Roman" w:eastAsia="Calibri" w:hAnsi="Times New Roman"/>
      <w:szCs w:val="24"/>
    </w:rPr>
  </w:style>
  <w:style w:type="character" w:customStyle="1" w:styleId="my2">
    <w:name w:val="my2"/>
    <w:rsid w:val="00B01A5E"/>
    <w:rPr>
      <w:rFonts w:ascii="Georgia" w:hAnsi="Georgia" w:hint="default"/>
      <w:i/>
      <w:iCs/>
      <w:color w:val="CC0000"/>
    </w:rPr>
  </w:style>
  <w:style w:type="character" w:styleId="CommentReference">
    <w:name w:val="annotation reference"/>
    <w:uiPriority w:val="99"/>
    <w:semiHidden/>
    <w:unhideWhenUsed/>
    <w:rsid w:val="00B01A5E"/>
    <w:rPr>
      <w:sz w:val="16"/>
      <w:szCs w:val="16"/>
    </w:rPr>
  </w:style>
  <w:style w:type="paragraph" w:styleId="CommentText">
    <w:name w:val="annotation text"/>
    <w:basedOn w:val="Normal"/>
    <w:link w:val="CommentTextChar"/>
    <w:uiPriority w:val="99"/>
    <w:semiHidden/>
    <w:unhideWhenUsed/>
    <w:rsid w:val="00B01A5E"/>
    <w:rPr>
      <w:sz w:val="20"/>
    </w:rPr>
  </w:style>
  <w:style w:type="character" w:customStyle="1" w:styleId="CommentTextChar">
    <w:name w:val="Comment Text Char"/>
    <w:link w:val="CommentText"/>
    <w:uiPriority w:val="99"/>
    <w:semiHidden/>
    <w:rsid w:val="00B01A5E"/>
    <w:rPr>
      <w:rFonts w:cs="Times New Roman"/>
    </w:rPr>
  </w:style>
  <w:style w:type="character" w:customStyle="1" w:styleId="Heading5Char">
    <w:name w:val="Heading 5 Char"/>
    <w:link w:val="Heading5"/>
    <w:uiPriority w:val="9"/>
    <w:semiHidden/>
    <w:rsid w:val="00B01A5E"/>
    <w:rPr>
      <w:b/>
      <w:bCs/>
      <w:i/>
      <w:iCs/>
      <w:sz w:val="26"/>
      <w:szCs w:val="26"/>
    </w:rPr>
  </w:style>
  <w:style w:type="character" w:styleId="FollowedHyperlink">
    <w:name w:val="FollowedHyperlink"/>
    <w:uiPriority w:val="99"/>
    <w:semiHidden/>
    <w:unhideWhenUsed/>
    <w:rsid w:val="005B2C4D"/>
    <w:rPr>
      <w:color w:val="800080"/>
      <w:u w:val="single"/>
    </w:rPr>
  </w:style>
  <w:style w:type="paragraph" w:styleId="CommentSubject">
    <w:name w:val="annotation subject"/>
    <w:basedOn w:val="CommentText"/>
    <w:next w:val="CommentText"/>
    <w:link w:val="CommentSubjectChar"/>
    <w:uiPriority w:val="99"/>
    <w:semiHidden/>
    <w:unhideWhenUsed/>
    <w:rsid w:val="00245F3E"/>
    <w:rPr>
      <w:b/>
      <w:bCs/>
    </w:rPr>
  </w:style>
  <w:style w:type="character" w:customStyle="1" w:styleId="CommentSubjectChar">
    <w:name w:val="Comment Subject Char"/>
    <w:link w:val="CommentSubject"/>
    <w:uiPriority w:val="99"/>
    <w:semiHidden/>
    <w:rsid w:val="00245F3E"/>
    <w:rPr>
      <w:rFonts w:cs="Times New Roman"/>
      <w:b/>
      <w:bCs/>
    </w:rPr>
  </w:style>
  <w:style w:type="paragraph" w:customStyle="1" w:styleId="Default">
    <w:name w:val="Default"/>
    <w:rsid w:val="00B86C6C"/>
    <w:pPr>
      <w:autoSpaceDE w:val="0"/>
      <w:autoSpaceDN w:val="0"/>
      <w:adjustRightInd w:val="0"/>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B86C6C"/>
    <w:pPr>
      <w:spacing w:after="0"/>
      <w:ind w:left="720"/>
      <w:contextualSpacing/>
    </w:pPr>
    <w:rPr>
      <w:rFonts w:eastAsia="Calibri"/>
      <w:sz w:val="22"/>
      <w:szCs w:val="22"/>
    </w:rPr>
  </w:style>
  <w:style w:type="character" w:customStyle="1" w:styleId="SocialSecurity">
    <w:name w:val="Social Security"/>
    <w:rsid w:val="00F25784"/>
    <w:rPr>
      <w:rFonts w:ascii="Georgia" w:hAnsi="Georgia"/>
      <w:b w:val="0"/>
      <w:color w:val="0070C0"/>
      <w:szCs w:val="24"/>
    </w:rPr>
  </w:style>
  <w:style w:type="character" w:customStyle="1" w:styleId="my">
    <w:name w:val="my"/>
    <w:rsid w:val="00F978D5"/>
    <w:rPr>
      <w:rFonts w:ascii="Georgia" w:hAnsi="Georgia" w:hint="default"/>
      <w:i/>
      <w:iCs/>
      <w:color w:val="CC0000"/>
    </w:rPr>
  </w:style>
  <w:style w:type="paragraph" w:styleId="Subtitle">
    <w:name w:val="Subtitle"/>
    <w:basedOn w:val="Normal"/>
    <w:next w:val="Normal"/>
    <w:link w:val="SubtitleChar"/>
    <w:uiPriority w:val="11"/>
    <w:qFormat/>
    <w:rsid w:val="00F978D5"/>
    <w:pPr>
      <w:spacing w:after="960"/>
      <w:jc w:val="center"/>
      <w:outlineLvl w:val="1"/>
    </w:pPr>
    <w:rPr>
      <w:rFonts w:ascii="Arial" w:hAnsi="Arial" w:cs="Arial"/>
      <w:i/>
      <w:sz w:val="44"/>
      <w:szCs w:val="44"/>
    </w:rPr>
  </w:style>
  <w:style w:type="character" w:customStyle="1" w:styleId="SubtitleChar">
    <w:name w:val="Subtitle Char"/>
    <w:link w:val="Subtitle"/>
    <w:uiPriority w:val="11"/>
    <w:rsid w:val="00F978D5"/>
    <w:rPr>
      <w:rFonts w:ascii="Arial" w:hAnsi="Arial" w:cs="Arial"/>
      <w:i/>
      <w:sz w:val="44"/>
      <w:szCs w:val="44"/>
      <w:lang w:eastAsia="en-US"/>
    </w:rPr>
  </w:style>
  <w:style w:type="paragraph" w:customStyle="1" w:styleId="AnchorTitle">
    <w:name w:val="Anchor Title"/>
    <w:basedOn w:val="Normal"/>
    <w:uiPriority w:val="3"/>
    <w:rsid w:val="00125B7A"/>
    <w:pPr>
      <w:spacing w:before="1200" w:after="1200"/>
      <w:jc w:val="center"/>
    </w:pPr>
    <w:rPr>
      <w:rFonts w:ascii="Arial" w:hAnsi="Arial"/>
    </w:rPr>
  </w:style>
  <w:style w:type="paragraph" w:customStyle="1" w:styleId="Body">
    <w:name w:val="Body"/>
    <w:uiPriority w:val="3"/>
    <w:rsid w:val="002315B5"/>
    <w:pPr>
      <w:spacing w:after="240"/>
    </w:pPr>
    <w:rPr>
      <w:rFonts w:ascii="Arial" w:eastAsia="Calibri" w:hAnsi="Arial" w:cs="Arial"/>
      <w:sz w:val="24"/>
      <w:szCs w:val="24"/>
      <w:lang w:eastAsia="en-US"/>
    </w:rPr>
  </w:style>
  <w:style w:type="character" w:customStyle="1" w:styleId="myBold">
    <w:name w:val="my Bold"/>
    <w:rsid w:val="00D47A86"/>
    <w:rPr>
      <w:rFonts w:ascii="Georgia" w:hAnsi="Georgia" w:hint="default"/>
      <w:b/>
      <w:bCs/>
      <w:i/>
      <w:iCs/>
      <w:color w:val="C00000"/>
      <w:szCs w:val="24"/>
    </w:rPr>
  </w:style>
  <w:style w:type="character" w:customStyle="1" w:styleId="SocialSecurityBold">
    <w:name w:val="Social Security Bold"/>
    <w:rsid w:val="00D47A86"/>
    <w:rPr>
      <w:rFonts w:ascii="Georgia" w:hAnsi="Georgia"/>
      <w:b/>
      <w:bCs/>
      <w:i w:val="0"/>
      <w:iCs w:val="0"/>
      <w:color w:val="0070C0"/>
      <w:szCs w:val="24"/>
    </w:rPr>
  </w:style>
  <w:style w:type="paragraph" w:styleId="ListBullet">
    <w:name w:val="List Bullet"/>
    <w:basedOn w:val="Normal"/>
    <w:uiPriority w:val="99"/>
    <w:unhideWhenUsed/>
    <w:rsid w:val="00D47A86"/>
    <w:pPr>
      <w:numPr>
        <w:numId w:val="35"/>
      </w:numPr>
    </w:pPr>
    <w:rPr>
      <w:rFonts w:ascii="Arial" w:hAnsi="Arial"/>
    </w:rPr>
  </w:style>
  <w:style w:type="paragraph" w:customStyle="1" w:styleId="ListBullet1">
    <w:name w:val="List Bullet 1"/>
    <w:basedOn w:val="NormalWeb"/>
    <w:uiPriority w:val="3"/>
    <w:rsid w:val="00D47A86"/>
    <w:pPr>
      <w:numPr>
        <w:numId w:val="1"/>
      </w:numPr>
    </w:pPr>
    <w:rPr>
      <w:rFonts w:ascii="Arial" w:hAnsi="Arial" w:cs="Arial"/>
    </w:rPr>
  </w:style>
  <w:style w:type="paragraph" w:styleId="ListBullet2">
    <w:name w:val="List Bullet 2"/>
    <w:basedOn w:val="NormalWeb"/>
    <w:uiPriority w:val="99"/>
    <w:unhideWhenUsed/>
    <w:rsid w:val="00D47A86"/>
    <w:pPr>
      <w:numPr>
        <w:numId w:val="34"/>
      </w:numPr>
    </w:pPr>
    <w:rPr>
      <w:rFonts w:ascii="Arial" w:hAnsi="Arial" w:cs="Arial"/>
    </w:rPr>
  </w:style>
  <w:style w:type="paragraph" w:customStyle="1" w:styleId="Heading2Sections">
    <w:name w:val="Heading 2 Sections"/>
    <w:basedOn w:val="Normal"/>
    <w:uiPriority w:val="3"/>
    <w:rsid w:val="0010296B"/>
    <w:pPr>
      <w:pageBreakBefore/>
      <w:outlineLvl w:val="1"/>
    </w:pPr>
    <w:rPr>
      <w:rFonts w:ascii="Arial" w:hAnsi="Arial" w:cs="Arial"/>
      <w:b/>
      <w:color w:val="000000"/>
      <w:sz w:val="26"/>
      <w:szCs w:val="26"/>
      <w:u w:val="single"/>
    </w:rPr>
  </w:style>
  <w:style w:type="paragraph" w:customStyle="1" w:styleId="ColumnTitle">
    <w:name w:val="Column Title"/>
    <w:basedOn w:val="Normal"/>
    <w:uiPriority w:val="3"/>
    <w:rsid w:val="0010296B"/>
    <w:pPr>
      <w:spacing w:after="0" w:line="360" w:lineRule="auto"/>
      <w:ind w:left="360"/>
    </w:pPr>
    <w:rPr>
      <w:rFonts w:ascii="Arial" w:hAnsi="Arial" w:cs="Arial"/>
      <w:bCs/>
      <w:caps/>
      <w:szCs w:val="24"/>
    </w:rPr>
  </w:style>
  <w:style w:type="paragraph" w:customStyle="1" w:styleId="ColumnBody">
    <w:name w:val="Column Body"/>
    <w:basedOn w:val="Normal"/>
    <w:uiPriority w:val="3"/>
    <w:rsid w:val="007C6C1B"/>
    <w:pPr>
      <w:spacing w:line="360" w:lineRule="auto"/>
      <w:ind w:left="360"/>
    </w:pPr>
    <w:rPr>
      <w:rFonts w:ascii="Arial" w:hAnsi="Arial" w:cs="Arial"/>
      <w:szCs w:val="24"/>
    </w:rPr>
  </w:style>
  <w:style w:type="paragraph" w:customStyle="1" w:styleId="ColumnEnd">
    <w:name w:val="Column End"/>
    <w:basedOn w:val="ColumnBody"/>
    <w:uiPriority w:val="3"/>
    <w:rsid w:val="007C6C1B"/>
    <w:pPr>
      <w:jc w:val="center"/>
    </w:pPr>
  </w:style>
  <w:style w:type="paragraph" w:customStyle="1" w:styleId="BlogBody">
    <w:name w:val="Blog Body"/>
    <w:basedOn w:val="Body"/>
    <w:uiPriority w:val="3"/>
    <w:rsid w:val="007C6C1B"/>
    <w:pPr>
      <w:spacing w:line="288" w:lineRule="auto"/>
    </w:pPr>
    <w:rPr>
      <w:lang w:val="en"/>
    </w:rPr>
  </w:style>
  <w:style w:type="paragraph" w:customStyle="1" w:styleId="ColumnInfo">
    <w:name w:val="Column Info"/>
    <w:basedOn w:val="ColumnBody"/>
    <w:rsid w:val="007C6C1B"/>
    <w:pPr>
      <w:spacing w:after="120"/>
    </w:pPr>
    <w:rPr>
      <w:b/>
      <w:bCs/>
    </w:rPr>
  </w:style>
  <w:style w:type="paragraph" w:customStyle="1" w:styleId="EmailblastTitle">
    <w:name w:val="Emailblast Title"/>
    <w:basedOn w:val="Normal"/>
    <w:uiPriority w:val="3"/>
    <w:rsid w:val="00F8399C"/>
    <w:pPr>
      <w:suppressAutoHyphens/>
      <w:spacing w:after="120" w:line="264" w:lineRule="auto"/>
      <w:ind w:left="90"/>
    </w:pPr>
    <w:rPr>
      <w:rFonts w:ascii="Arial" w:hAnsi="Arial" w:cs="Helvetica"/>
      <w:color w:val="00539A"/>
      <w:sz w:val="32"/>
      <w:szCs w:val="32"/>
      <w:lang w:eastAsia="zh-TW"/>
    </w:rPr>
  </w:style>
  <w:style w:type="paragraph" w:customStyle="1" w:styleId="EmailblastBody">
    <w:name w:val="Emailblast Body"/>
    <w:basedOn w:val="Normal"/>
    <w:uiPriority w:val="3"/>
    <w:rsid w:val="00CE02B0"/>
    <w:pPr>
      <w:suppressAutoHyphens/>
      <w:spacing w:after="120" w:line="264" w:lineRule="auto"/>
      <w:ind w:left="86"/>
    </w:pPr>
    <w:rPr>
      <w:rFonts w:ascii="Arial" w:hAnsi="Arial" w:cs="Arial"/>
      <w:color w:val="444444"/>
      <w:sz w:val="20"/>
      <w:szCs w:val="21"/>
      <w:lang w:eastAsia="zh-TW"/>
    </w:rPr>
  </w:style>
  <w:style w:type="character" w:styleId="IntenseEmphasis">
    <w:name w:val="Intense Emphasis"/>
    <w:uiPriority w:val="21"/>
    <w:qFormat/>
    <w:rsid w:val="00125B7A"/>
    <w:rPr>
      <w:b/>
      <w:bCs/>
      <w:i/>
      <w:iCs/>
      <w:color w:val="auto"/>
    </w:rPr>
  </w:style>
  <w:style w:type="paragraph" w:customStyle="1" w:styleId="Emailblastbullets">
    <w:name w:val="Emailblast bullets"/>
    <w:basedOn w:val="Normal"/>
    <w:uiPriority w:val="3"/>
    <w:rsid w:val="00CE02B0"/>
    <w:pPr>
      <w:numPr>
        <w:numId w:val="19"/>
      </w:numPr>
      <w:suppressAutoHyphens/>
      <w:spacing w:after="0"/>
      <w:contextualSpacing/>
    </w:pPr>
    <w:rPr>
      <w:rFonts w:ascii="Arial" w:hAnsi="Arial" w:cs="Helvetica"/>
      <w:color w:val="444444"/>
      <w:sz w:val="20"/>
      <w:szCs w:val="21"/>
      <w:lang w:eastAsia="zh-TW"/>
    </w:rPr>
  </w:style>
  <w:style w:type="paragraph" w:customStyle="1" w:styleId="Quicklinksbullets">
    <w:name w:val="Quicklinks bullets"/>
    <w:basedOn w:val="Emailblastbullets"/>
    <w:uiPriority w:val="3"/>
    <w:rsid w:val="00CE02B0"/>
    <w:pPr>
      <w:tabs>
        <w:tab w:val="clear" w:pos="720"/>
        <w:tab w:val="left" w:pos="318"/>
      </w:tabs>
      <w:ind w:left="318" w:hanging="180"/>
    </w:pPr>
  </w:style>
  <w:style w:type="character" w:customStyle="1" w:styleId="EmailblastMastHead">
    <w:name w:val="Emailblast MastHead"/>
    <w:rsid w:val="00422B03"/>
    <w:rPr>
      <w:rFonts w:ascii="Georgia" w:hAnsi="Georgia"/>
      <w:sz w:val="35"/>
      <w:szCs w:val="35"/>
    </w:rPr>
  </w:style>
  <w:style w:type="paragraph" w:customStyle="1" w:styleId="EmailblastMasthead0">
    <w:name w:val="Emailblast Masthead"/>
    <w:basedOn w:val="Normal"/>
    <w:uiPriority w:val="3"/>
    <w:rsid w:val="00422B03"/>
    <w:pPr>
      <w:tabs>
        <w:tab w:val="center" w:pos="4680"/>
      </w:tabs>
      <w:spacing w:after="0"/>
    </w:pPr>
    <w:rPr>
      <w:rFonts w:ascii="Georgia" w:hAnsi="Georgia"/>
      <w:sz w:val="28"/>
      <w:szCs w:val="35"/>
    </w:rPr>
  </w:style>
  <w:style w:type="paragraph" w:customStyle="1" w:styleId="EmailblastMastheadL2">
    <w:name w:val="Emailblast Masthead L2"/>
    <w:basedOn w:val="EmailblastMasthead0"/>
    <w:uiPriority w:val="3"/>
    <w:rsid w:val="00410A79"/>
    <w:pPr>
      <w:spacing w:after="120"/>
      <w:jc w:val="right"/>
    </w:pPr>
    <w:rPr>
      <w:rFonts w:ascii="Arial" w:hAnsi="Arial"/>
      <w:sz w:val="24"/>
    </w:rPr>
  </w:style>
  <w:style w:type="paragraph" w:customStyle="1" w:styleId="EmailblastFooter">
    <w:name w:val="Emailblast Footer"/>
    <w:basedOn w:val="Normal"/>
    <w:uiPriority w:val="3"/>
    <w:rsid w:val="008D7612"/>
    <w:pPr>
      <w:suppressAutoHyphens/>
      <w:spacing w:after="0" w:line="180" w:lineRule="atLeast"/>
      <w:jc w:val="center"/>
    </w:pPr>
    <w:rPr>
      <w:rFonts w:ascii="Arial" w:hAnsi="Arial" w:cs="Arial"/>
      <w:color w:val="000000"/>
      <w:sz w:val="16"/>
      <w:szCs w:val="16"/>
      <w:lang w:eastAsia="zh-TW"/>
    </w:rPr>
  </w:style>
  <w:style w:type="paragraph" w:customStyle="1" w:styleId="EmailblastRH">
    <w:name w:val="Emailblast RH"/>
    <w:basedOn w:val="Normal"/>
    <w:rsid w:val="00BE1FDE"/>
    <w:pPr>
      <w:spacing w:after="0"/>
      <w:ind w:left="166"/>
    </w:pPr>
    <w:rPr>
      <w:rFonts w:ascii="Arial" w:hAnsi="Arial"/>
      <w:b/>
      <w:bCs/>
      <w:color w:val="FFFFFF"/>
      <w:szCs w:val="24"/>
      <w:lang w:eastAsia="zh-TW"/>
    </w:rPr>
  </w:style>
  <w:style w:type="paragraph" w:customStyle="1" w:styleId="RedCaption">
    <w:name w:val="Red Caption"/>
    <w:next w:val="AnchorTitle"/>
    <w:rsid w:val="00125B7A"/>
    <w:pPr>
      <w:jc w:val="center"/>
    </w:pPr>
    <w:rPr>
      <w:rFonts w:ascii="Arial" w:eastAsia="Calibri" w:hAnsi="Arial" w:cs="Arial"/>
      <w:b/>
      <w:color w:val="C00000"/>
      <w:sz w:val="24"/>
      <w:szCs w:val="24"/>
      <w:u w:val="single"/>
      <w:lang w:eastAsia="en-US"/>
    </w:rPr>
  </w:style>
  <w:style w:type="paragraph" w:customStyle="1" w:styleId="Anchor">
    <w:name w:val="Anchor"/>
    <w:basedOn w:val="AnchorTitle"/>
    <w:rsid w:val="00125B7A"/>
    <w:pPr>
      <w:spacing w:before="480" w:after="480"/>
    </w:pPr>
  </w:style>
  <w:style w:type="paragraph" w:styleId="ListBullet3">
    <w:name w:val="List Bullet 3"/>
    <w:basedOn w:val="Normal"/>
    <w:uiPriority w:val="99"/>
    <w:unhideWhenUsed/>
    <w:rsid w:val="00BE1FDE"/>
    <w:pPr>
      <w:numPr>
        <w:numId w:val="37"/>
      </w:numPr>
      <w:tabs>
        <w:tab w:val="clear" w:pos="1080"/>
      </w:tabs>
      <w:spacing w:after="120" w:line="264" w:lineRule="auto"/>
    </w:pPr>
    <w:rPr>
      <w:rFonts w:ascii="Arial" w:hAnsi="Arial" w:cs="Arial"/>
    </w:rPr>
  </w:style>
  <w:style w:type="paragraph" w:customStyle="1" w:styleId="Heading3SM">
    <w:name w:val="Heading 3 SM"/>
    <w:uiPriority w:val="3"/>
    <w:rsid w:val="00B21D79"/>
    <w:pPr>
      <w:spacing w:after="240"/>
      <w:ind w:left="360"/>
      <w:outlineLvl w:val="2"/>
    </w:pPr>
    <w:rPr>
      <w:rFonts w:ascii="Arial" w:hAnsi="Arial" w:cs="Arial"/>
      <w:b/>
      <w:color w:val="000000"/>
      <w:sz w:val="24"/>
      <w:szCs w:val="24"/>
      <w:u w:val="single"/>
      <w:lang w:eastAsia="en-US"/>
    </w:rPr>
  </w:style>
  <w:style w:type="paragraph" w:customStyle="1" w:styleId="Dates">
    <w:name w:val="Dates"/>
    <w:uiPriority w:val="3"/>
    <w:rsid w:val="00B21D79"/>
    <w:pPr>
      <w:tabs>
        <w:tab w:val="left" w:pos="3075"/>
      </w:tabs>
      <w:spacing w:before="240" w:after="240"/>
      <w:ind w:left="360"/>
    </w:pPr>
    <w:rPr>
      <w:rFonts w:ascii="Arial" w:eastAsia="Calibri" w:hAnsi="Arial" w:cs="Arial"/>
      <w:sz w:val="24"/>
      <w:szCs w:val="24"/>
      <w:u w:val="single"/>
      <w:lang w:eastAsia="en-US"/>
    </w:rPr>
  </w:style>
  <w:style w:type="paragraph" w:customStyle="1" w:styleId="SM">
    <w:name w:val="SM"/>
    <w:basedOn w:val="NormalWeb"/>
    <w:uiPriority w:val="3"/>
    <w:rsid w:val="00BE1FDE"/>
    <w:pPr>
      <w:tabs>
        <w:tab w:val="left" w:pos="3075"/>
      </w:tabs>
      <w:spacing w:before="0" w:beforeAutospacing="0" w:after="240" w:afterAutospacing="0"/>
      <w:ind w:left="360"/>
    </w:pPr>
    <w:rPr>
      <w:rFonts w:ascii="Arial" w:hAnsi="Arial" w:cs="Arial"/>
      <w:b/>
      <w:u w:val="single"/>
    </w:rPr>
  </w:style>
  <w:style w:type="character" w:customStyle="1" w:styleId="Superscript">
    <w:name w:val="Superscript"/>
    <w:uiPriority w:val="1"/>
    <w:rsid w:val="006F78D3"/>
    <w:rPr>
      <w:vertAlign w:val="superscript"/>
    </w:rPr>
  </w:style>
  <w:style w:type="paragraph" w:customStyle="1" w:styleId="BodyafterBullet">
    <w:name w:val="Body after Bullet"/>
    <w:basedOn w:val="Body"/>
    <w:rsid w:val="006D1C66"/>
    <w:pPr>
      <w:spacing w:before="240"/>
    </w:pPr>
  </w:style>
  <w:style w:type="character" w:customStyle="1" w:styleId="IntenseEmphasis-Blast">
    <w:name w:val="Intense Emphasis - Blast"/>
    <w:rsid w:val="006D1C66"/>
    <w:rPr>
      <w:rFonts w:ascii="Arial" w:hAnsi="Arial" w:cs="Arial"/>
      <w:b/>
      <w:bCs/>
      <w:i/>
      <w:iCs/>
      <w:color w:val="404040"/>
      <w:sz w:val="20"/>
      <w:szCs w:val="21"/>
    </w:rPr>
  </w:style>
  <w:style w:type="paragraph" w:customStyle="1" w:styleId="EmailblastH3">
    <w:name w:val="Emailblast H3"/>
    <w:basedOn w:val="Normal"/>
    <w:uiPriority w:val="3"/>
    <w:rsid w:val="006D1C66"/>
    <w:rPr>
      <w:rFonts w:ascii="Arial" w:hAnsi="Arial" w:cs="Arial"/>
      <w:i/>
      <w:szCs w:val="24"/>
      <w:u w:val="single"/>
    </w:rPr>
  </w:style>
  <w:style w:type="paragraph" w:customStyle="1" w:styleId="EmailblastMastheadRight">
    <w:name w:val="Emailblast Masthead Right"/>
    <w:basedOn w:val="EmailblastMasthead0"/>
    <w:rsid w:val="006D1C66"/>
    <w:pPr>
      <w:jc w:val="right"/>
    </w:pPr>
  </w:style>
  <w:style w:type="paragraph" w:customStyle="1" w:styleId="BodyCentered">
    <w:name w:val="Body Centered"/>
    <w:basedOn w:val="Body"/>
    <w:rsid w:val="006D1C66"/>
    <w:pPr>
      <w:jc w:val="center"/>
    </w:pPr>
  </w:style>
  <w:style w:type="paragraph" w:customStyle="1" w:styleId="EmailblastBodyafterbullet">
    <w:name w:val="Emailblast Body after bullet"/>
    <w:basedOn w:val="EmailblastBody"/>
    <w:rsid w:val="008612C1"/>
    <w:pPr>
      <w:spacing w:before="120"/>
    </w:pPr>
  </w:style>
  <w:style w:type="paragraph" w:customStyle="1" w:styleId="QuickLinksHeader">
    <w:name w:val="QuickLinks Header"/>
    <w:basedOn w:val="Normal"/>
    <w:uiPriority w:val="3"/>
    <w:rsid w:val="008D7612"/>
    <w:pPr>
      <w:suppressAutoHyphens/>
      <w:spacing w:after="0"/>
      <w:jc w:val="center"/>
    </w:pPr>
    <w:rPr>
      <w:rFonts w:ascii="Verdana" w:hAnsi="Verdana" w:cs="Helvetica"/>
      <w:b/>
      <w:bCs/>
      <w:color w:val="002A5C"/>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2818">
      <w:bodyDiv w:val="1"/>
      <w:marLeft w:val="0"/>
      <w:marRight w:val="0"/>
      <w:marTop w:val="0"/>
      <w:marBottom w:val="0"/>
      <w:divBdr>
        <w:top w:val="none" w:sz="0" w:space="0" w:color="auto"/>
        <w:left w:val="none" w:sz="0" w:space="0" w:color="auto"/>
        <w:bottom w:val="none" w:sz="0" w:space="0" w:color="auto"/>
        <w:right w:val="none" w:sz="0" w:space="0" w:color="auto"/>
      </w:divBdr>
    </w:div>
    <w:div w:id="694961102">
      <w:bodyDiv w:val="1"/>
      <w:marLeft w:val="0"/>
      <w:marRight w:val="0"/>
      <w:marTop w:val="0"/>
      <w:marBottom w:val="0"/>
      <w:divBdr>
        <w:top w:val="none" w:sz="0" w:space="0" w:color="auto"/>
        <w:left w:val="none" w:sz="0" w:space="0" w:color="auto"/>
        <w:bottom w:val="none" w:sz="0" w:space="0" w:color="auto"/>
        <w:right w:val="none" w:sz="0" w:space="0" w:color="auto"/>
      </w:divBdr>
    </w:div>
    <w:div w:id="718867798">
      <w:bodyDiv w:val="1"/>
      <w:marLeft w:val="0"/>
      <w:marRight w:val="0"/>
      <w:marTop w:val="0"/>
      <w:marBottom w:val="0"/>
      <w:divBdr>
        <w:top w:val="none" w:sz="0" w:space="0" w:color="auto"/>
        <w:left w:val="none" w:sz="0" w:space="0" w:color="auto"/>
        <w:bottom w:val="none" w:sz="0" w:space="0" w:color="auto"/>
        <w:right w:val="none" w:sz="0" w:space="0" w:color="auto"/>
      </w:divBdr>
    </w:div>
    <w:div w:id="1495875385">
      <w:bodyDiv w:val="1"/>
      <w:marLeft w:val="0"/>
      <w:marRight w:val="0"/>
      <w:marTop w:val="0"/>
      <w:marBottom w:val="0"/>
      <w:divBdr>
        <w:top w:val="none" w:sz="0" w:space="0" w:color="auto"/>
        <w:left w:val="none" w:sz="0" w:space="0" w:color="auto"/>
        <w:bottom w:val="none" w:sz="0" w:space="0" w:color="auto"/>
        <w:right w:val="none" w:sz="0" w:space="0" w:color="auto"/>
      </w:divBdr>
    </w:div>
    <w:div w:id="1614552633">
      <w:bodyDiv w:val="1"/>
      <w:marLeft w:val="0"/>
      <w:marRight w:val="0"/>
      <w:marTop w:val="0"/>
      <w:marBottom w:val="0"/>
      <w:divBdr>
        <w:top w:val="none" w:sz="0" w:space="0" w:color="auto"/>
        <w:left w:val="none" w:sz="0" w:space="0" w:color="auto"/>
        <w:bottom w:val="none" w:sz="0" w:space="0" w:color="auto"/>
        <w:right w:val="none" w:sz="0" w:space="0" w:color="auto"/>
      </w:divBdr>
    </w:div>
    <w:div w:id="207678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ialsecurity.gov/myaccount" TargetMode="External"/><Relationship Id="rId18" Type="http://schemas.openxmlformats.org/officeDocument/2006/relationships/hyperlink" Target="http://socialsecurity.gov/disability" TargetMode="External"/><Relationship Id="rId26" Type="http://schemas.openxmlformats.org/officeDocument/2006/relationships/hyperlink" Target="https://www.youtube.com/user/SocialSecurityOnline" TargetMode="External"/><Relationship Id="rId39" Type="http://schemas.openxmlformats.org/officeDocument/2006/relationships/hyperlink" Target="http://socialsecurity.gov/planners/retire/whileworking.html" TargetMode="External"/><Relationship Id="rId3" Type="http://schemas.openxmlformats.org/officeDocument/2006/relationships/styles" Target="styles.xml"/><Relationship Id="rId21" Type="http://schemas.openxmlformats.org/officeDocument/2006/relationships/hyperlink" Target="http://www.ssa.gov/myaccount/" TargetMode="External"/><Relationship Id="rId34" Type="http://schemas.openxmlformats.org/officeDocument/2006/relationships/hyperlink" Target="http://socialsecurity.gov/myaccount" TargetMode="External"/><Relationship Id="rId42" Type="http://schemas.openxmlformats.org/officeDocument/2006/relationships/hyperlink" Target="http://www.socialsecurity.gov/myaccount" TargetMode="External"/><Relationship Id="rId7" Type="http://schemas.openxmlformats.org/officeDocument/2006/relationships/footnotes" Target="footnotes.xml"/><Relationship Id="rId12" Type="http://schemas.openxmlformats.org/officeDocument/2006/relationships/hyperlink" Target="http://socialsecurity.gov/myaccount" TargetMode="External"/><Relationship Id="rId17" Type="http://schemas.openxmlformats.org/officeDocument/2006/relationships/hyperlink" Target="http://SocialSecurity.gov/myaccount" TargetMode="External"/><Relationship Id="rId25" Type="http://schemas.openxmlformats.org/officeDocument/2006/relationships/image" Target="media/image4.png"/><Relationship Id="rId33" Type="http://schemas.openxmlformats.org/officeDocument/2006/relationships/hyperlink" Target="http://www.socialsecurity.gov/myaccount/?utm_campaign=someday-email&amp;utm_medium=email&amp;utm_source=govdelivery" TargetMode="External"/><Relationship Id="rId38" Type="http://schemas.openxmlformats.org/officeDocument/2006/relationships/hyperlink" Target="http://SocialSecurity.gov/myaccoun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mail.surveystudies.com/wf/click?upn=dwGrC4keO7PL5ZnoD5RWwFL7IGPgHzLtFyhBJYoEGzpdL-2BeNlJyrp8Dp6BP1cYWQ0NogwkWQKIt-2BlyydE4y95EU1zbj0QBd2z57nkbxk6B3-2FWWgvu2OqiOm-2FTdCK0fngLm3UMoYdZbXpzcvjqAcw3qk6Wkpz-2F6ni5eURJyUijG1HVBE6T-2F-2FPDAR2mhPfPb1fNDSbzNf7nO6LYya97a2KRg-3D-3D_0nhwpjhAV-2FckyMQtfG3HlOnE4sbapGmGik-2B5HQh7URDiA9AavCsiY-2Bv5M5YlwEMDjgI8boSF7YxmG09tRmqA-2FIwu-2BqujgJdAiKIQJKpJx0ZNzYAl1iYwE-2BacvWnIwjWA4ephtcrjtYb8bR2O2hUYAOEVIVBf2SHFyHb1z2wkaXpz2kxztd7ZjJRkGUUhcaKDBziJjTu1RhQGyMIUz0H4fjukdhG3gst0tJqYCxTPN-2BIw6ggSKukHeR4ddLIWcRcENWbzXSdVB8tRUsPfbYbuwuPRQViw3YmsPYaZaSQIauiYWcYEG7gHaVzMJNTl6uxpDfYygUSzJcdBFFBbIBmcW2kDJ9iMtDeLST8XU233Kdt-2FjOY5HZl97Aa5I2JAqjcz" TargetMode="External"/><Relationship Id="rId20" Type="http://schemas.openxmlformats.org/officeDocument/2006/relationships/hyperlink" Target="http://www.ssa.gov/myaccount/" TargetMode="External"/><Relationship Id="rId29" Type="http://schemas.openxmlformats.org/officeDocument/2006/relationships/image" Target="media/image6.jpeg"/><Relationship Id="rId41" Type="http://schemas.openxmlformats.org/officeDocument/2006/relationships/hyperlink" Target="http://socialsecurity.gov/updat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twitter.com/socialsecurity" TargetMode="External"/><Relationship Id="rId32" Type="http://schemas.openxmlformats.org/officeDocument/2006/relationships/hyperlink" Target="http://socialsecurity.gov/myaccount" TargetMode="External"/><Relationship Id="rId37" Type="http://schemas.openxmlformats.org/officeDocument/2006/relationships/hyperlink" Target="http://email.surveystudies.com/wf/click?upn=dwGrC4keO7PL5ZnoD5RWwFL7IGPgHzLtFyhBJYoEGzpdL-2BeNlJyrp8Dp6BP1cYWQ0NogwkWQKIt-2BlyydE4y95EU1zbj0QBd2z57nkbxk6B3-2FWWgvu2OqiOm-2FTdCK0fngLm3UMoYdZbXpzcvjqAcw3qk6Wkpz-2F6ni5eURJyUijG1HVBE6T-2F-2FPDAR2mhPfPb1fNDSbzNf7nO6LYya97a2KRg-3D-3D_0nhwpjhAV-2FckyMQtfG3HlOnE4sbapGmGik-2B5HQh7URDiA9AavCsiY-2Bv5M5YlwEMDjgI8boSF7YxmG09tRmqA-2FIwu-2BqujgJdAiKIQJKpJx0ZNzYAl1iYwE-2BacvWnIwjWA4ephtcrjtYb8bR2O2hUYAOEVIVBf2SHFyHb1z2wkaXpz2kxztd7ZjJRkGUUhcaKDBziJjTu1RhQGyMIUz0H4fjukdhG3gst0tJqYCxTPN-2BIw6ggSKukHeR4ddLIWcRcENWbzXSdVB8tRUsPfbYbuwuPRQViw3YmsPYaZaSQIauiYWcYEG7gHaVzMJNTl6uxpDfYygUSzJcdBFFBbIBmcW2kDJ9iMtDeLST8XU233Kdt-2FjOY5HZl97Aa5I2JAqjcz" TargetMode="External"/><Relationship Id="rId40" Type="http://schemas.openxmlformats.org/officeDocument/2006/relationships/hyperlink" Target="http://socialsecurity.gov/disabilityssi/"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cialsecurity.gov/myaccount" TargetMode="External"/><Relationship Id="rId23" Type="http://schemas.openxmlformats.org/officeDocument/2006/relationships/image" Target="media/image3.png"/><Relationship Id="rId28" Type="http://schemas.openxmlformats.org/officeDocument/2006/relationships/hyperlink" Target="http://www.socialsecurity.gov/myaccount" TargetMode="External"/><Relationship Id="rId36" Type="http://schemas.openxmlformats.org/officeDocument/2006/relationships/hyperlink" Target="http://www.ssa.gov/myaccount" TargetMode="External"/><Relationship Id="rId10" Type="http://schemas.openxmlformats.org/officeDocument/2006/relationships/hyperlink" Target="http://SocialSecurity.gov" TargetMode="External"/><Relationship Id="rId19" Type="http://schemas.openxmlformats.org/officeDocument/2006/relationships/hyperlink" Target="http://socialsecurity.gov/socialmedia/updates" TargetMode="External"/><Relationship Id="rId31" Type="http://schemas.openxmlformats.org/officeDocument/2006/relationships/hyperlink" Target="http://socialsecurity.gov/myaccount"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ocialsecurity.gov/myaccount" TargetMode="External"/><Relationship Id="rId22" Type="http://schemas.openxmlformats.org/officeDocument/2006/relationships/hyperlink" Target="https://www.facebook.com/socialsecurity" TargetMode="External"/><Relationship Id="rId27" Type="http://schemas.openxmlformats.org/officeDocument/2006/relationships/image" Target="media/image5.png"/><Relationship Id="rId30" Type="http://schemas.openxmlformats.org/officeDocument/2006/relationships/hyperlink" Target="http://socialsecurity.gov/myaccount" TargetMode="External"/><Relationship Id="rId35" Type="http://schemas.openxmlformats.org/officeDocument/2006/relationships/hyperlink" Target="http://socialsecurity.gov/myaccoun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DBB7-C4CF-49C7-8019-3B94DACE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National my Social Security Week 2015</vt:lpstr>
    </vt:vector>
  </TitlesOfParts>
  <Company>Social Security Administration</Company>
  <LinksUpToDate>false</LinksUpToDate>
  <CharactersWithSpaces>6388</CharactersWithSpaces>
  <SharedDoc>false</SharedDoc>
  <HLinks>
    <vt:vector size="636" baseType="variant">
      <vt:variant>
        <vt:i4>2687097</vt:i4>
      </vt:variant>
      <vt:variant>
        <vt:i4>315</vt:i4>
      </vt:variant>
      <vt:variant>
        <vt:i4>0</vt:i4>
      </vt:variant>
      <vt:variant>
        <vt:i4>5</vt:i4>
      </vt:variant>
      <vt:variant>
        <vt:lpwstr>https://vovici.com/wsb.dll/s/e54ag57d64</vt:lpwstr>
      </vt:variant>
      <vt:variant>
        <vt:lpwstr/>
      </vt:variant>
      <vt:variant>
        <vt:i4>3735601</vt:i4>
      </vt:variant>
      <vt:variant>
        <vt:i4>312</vt:i4>
      </vt:variant>
      <vt:variant>
        <vt:i4>0</vt:i4>
      </vt:variant>
      <vt:variant>
        <vt:i4>5</vt:i4>
      </vt:variant>
      <vt:variant>
        <vt:lpwstr>http://www.socialsecurity.gov/myaccount</vt:lpwstr>
      </vt:variant>
      <vt:variant>
        <vt:lpwstr/>
      </vt:variant>
      <vt:variant>
        <vt:i4>5505024</vt:i4>
      </vt:variant>
      <vt:variant>
        <vt:i4>309</vt:i4>
      </vt:variant>
      <vt:variant>
        <vt:i4>0</vt:i4>
      </vt:variant>
      <vt:variant>
        <vt:i4>5</vt:i4>
      </vt:variant>
      <vt:variant>
        <vt:lpwstr>https://www.youtube.com/user/SocialSecurityOnline</vt:lpwstr>
      </vt:variant>
      <vt:variant>
        <vt:lpwstr/>
      </vt:variant>
      <vt:variant>
        <vt:i4>7536690</vt:i4>
      </vt:variant>
      <vt:variant>
        <vt:i4>306</vt:i4>
      </vt:variant>
      <vt:variant>
        <vt:i4>0</vt:i4>
      </vt:variant>
      <vt:variant>
        <vt:i4>5</vt:i4>
      </vt:variant>
      <vt:variant>
        <vt:lpwstr>https://twitter.com/socialsecurity</vt:lpwstr>
      </vt:variant>
      <vt:variant>
        <vt:lpwstr/>
      </vt:variant>
      <vt:variant>
        <vt:i4>2162741</vt:i4>
      </vt:variant>
      <vt:variant>
        <vt:i4>303</vt:i4>
      </vt:variant>
      <vt:variant>
        <vt:i4>0</vt:i4>
      </vt:variant>
      <vt:variant>
        <vt:i4>5</vt:i4>
      </vt:variant>
      <vt:variant>
        <vt:lpwstr>https://www.facebook.com/socialsecurity</vt:lpwstr>
      </vt:variant>
      <vt:variant>
        <vt:lpwstr/>
      </vt:variant>
      <vt:variant>
        <vt:i4>5636119</vt:i4>
      </vt:variant>
      <vt:variant>
        <vt:i4>300</vt:i4>
      </vt:variant>
      <vt:variant>
        <vt:i4>0</vt:i4>
      </vt:variant>
      <vt:variant>
        <vt:i4>5</vt:i4>
      </vt:variant>
      <vt:variant>
        <vt:lpwstr>http://socialsecurity.gov/updates</vt:lpwstr>
      </vt:variant>
      <vt:variant>
        <vt:lpwstr/>
      </vt:variant>
      <vt:variant>
        <vt:i4>983045</vt:i4>
      </vt:variant>
      <vt:variant>
        <vt:i4>297</vt:i4>
      </vt:variant>
      <vt:variant>
        <vt:i4>0</vt:i4>
      </vt:variant>
      <vt:variant>
        <vt:i4>5</vt:i4>
      </vt:variant>
      <vt:variant>
        <vt:lpwstr>http://socialsecurity.gov/disabilityssi/</vt:lpwstr>
      </vt:variant>
      <vt:variant>
        <vt:lpwstr/>
      </vt:variant>
      <vt:variant>
        <vt:i4>6750322</vt:i4>
      </vt:variant>
      <vt:variant>
        <vt:i4>294</vt:i4>
      </vt:variant>
      <vt:variant>
        <vt:i4>0</vt:i4>
      </vt:variant>
      <vt:variant>
        <vt:i4>5</vt:i4>
      </vt:variant>
      <vt:variant>
        <vt:lpwstr>http://socialsecurity.gov/planners/retire/whileworking.html</vt:lpwstr>
      </vt:variant>
      <vt:variant>
        <vt:lpwstr/>
      </vt:variant>
      <vt:variant>
        <vt:i4>3735656</vt:i4>
      </vt:variant>
      <vt:variant>
        <vt:i4>291</vt:i4>
      </vt:variant>
      <vt:variant>
        <vt:i4>0</vt:i4>
      </vt:variant>
      <vt:variant>
        <vt:i4>5</vt:i4>
      </vt:variant>
      <vt:variant>
        <vt:lpwstr>http://socialsecurity.gov/myaccount</vt:lpwstr>
      </vt:variant>
      <vt:variant>
        <vt:lpwstr/>
      </vt:variant>
      <vt:variant>
        <vt:i4>7012407</vt:i4>
      </vt:variant>
      <vt:variant>
        <vt:i4>288</vt:i4>
      </vt:variant>
      <vt:variant>
        <vt:i4>0</vt:i4>
      </vt:variant>
      <vt:variant>
        <vt:i4>5</vt:i4>
      </vt:variant>
      <vt:variant>
        <vt:lpwstr>http://email.surveystudies.com/wf/click?upn=dwGrC4keO7PL5ZnoD5RWwFL7IGPgHzLtFyhBJYoEGzpdL-2BeNlJyrp8Dp6BP1cYWQ0NogwkWQKIt-2BlyydE4y95EU1zbj0QBd2z57nkbxk6B3-2FWWgvu2OqiOm-2FTdCK0fngLm3UMoYdZbXpzcvjqAcw3qk6Wkpz-2F6ni5eURJyUijG1HVBE6T-2F-2FPDAR2mhPfPb1fNDSbzNf7nO6LYya97a2KRg-3D-3D_0nhwpjhAV-2FckyMQtfG3HlOnE4sbapGmGik-2B5HQh7URDiA9AavCsiY-2Bv5M5YlwEMDjgI8boSF7YxmG09tRmqA-2FIwu-2BqujgJdAiKIQJKpJx0ZNzYAl1iYwE-2BacvWnIwjWA4ephtcrjtYb8bR2O2hUYAOEVIVBf2SHFyHb1z2wkaXpz2kxztd7ZjJRkGUUhcaKDBziJjTu1RhQGyMIUz0H4fjukdhG3gst0tJqYCxTPN-2BIw6ggSKukHeR4ddLIWcRcENWbzXSdVB8tRUsPfbYbuwuPRQViw3YmsPYaZaSQIauiYWcYEG7gHaVzMJNTl6uxpDfYygUSzJcdBFFBbIBmcW2kDJ9iMtDeLST8XU233Kdt-2FjOY5HZl97Aa5I2JAqjcz</vt:lpwstr>
      </vt:variant>
      <vt:variant>
        <vt:lpwstr/>
      </vt:variant>
      <vt:variant>
        <vt:i4>4587606</vt:i4>
      </vt:variant>
      <vt:variant>
        <vt:i4>285</vt:i4>
      </vt:variant>
      <vt:variant>
        <vt:i4>0</vt:i4>
      </vt:variant>
      <vt:variant>
        <vt:i4>5</vt:i4>
      </vt:variant>
      <vt:variant>
        <vt:lpwstr>http://www.ssa.gov/myaccount</vt:lpwstr>
      </vt:variant>
      <vt:variant>
        <vt:lpwstr/>
      </vt:variant>
      <vt:variant>
        <vt:i4>3735656</vt:i4>
      </vt:variant>
      <vt:variant>
        <vt:i4>282</vt:i4>
      </vt:variant>
      <vt:variant>
        <vt:i4>0</vt:i4>
      </vt:variant>
      <vt:variant>
        <vt:i4>5</vt:i4>
      </vt:variant>
      <vt:variant>
        <vt:lpwstr>http://socialsecurity.gov/myaccount</vt:lpwstr>
      </vt:variant>
      <vt:variant>
        <vt:lpwstr/>
      </vt:variant>
      <vt:variant>
        <vt:i4>3735656</vt:i4>
      </vt:variant>
      <vt:variant>
        <vt:i4>279</vt:i4>
      </vt:variant>
      <vt:variant>
        <vt:i4>0</vt:i4>
      </vt:variant>
      <vt:variant>
        <vt:i4>5</vt:i4>
      </vt:variant>
      <vt:variant>
        <vt:lpwstr>http://socialsecurity.gov/myaccount</vt:lpwstr>
      </vt:variant>
      <vt:variant>
        <vt:lpwstr/>
      </vt:variant>
      <vt:variant>
        <vt:i4>6160508</vt:i4>
      </vt:variant>
      <vt:variant>
        <vt:i4>276</vt:i4>
      </vt:variant>
      <vt:variant>
        <vt:i4>0</vt:i4>
      </vt:variant>
      <vt:variant>
        <vt:i4>5</vt:i4>
      </vt:variant>
      <vt:variant>
        <vt:lpwstr>http://www.socialsecurity.gov/myaccount/?utm_campaign=someday-email&amp;utm_medium=email&amp;utm_source=govdelivery</vt:lpwstr>
      </vt:variant>
      <vt:variant>
        <vt:lpwstr/>
      </vt:variant>
      <vt:variant>
        <vt:i4>3735656</vt:i4>
      </vt:variant>
      <vt:variant>
        <vt:i4>273</vt:i4>
      </vt:variant>
      <vt:variant>
        <vt:i4>0</vt:i4>
      </vt:variant>
      <vt:variant>
        <vt:i4>5</vt:i4>
      </vt:variant>
      <vt:variant>
        <vt:lpwstr>http://socialsecurity.gov/myaccount</vt:lpwstr>
      </vt:variant>
      <vt:variant>
        <vt:lpwstr/>
      </vt:variant>
      <vt:variant>
        <vt:i4>3735656</vt:i4>
      </vt:variant>
      <vt:variant>
        <vt:i4>270</vt:i4>
      </vt:variant>
      <vt:variant>
        <vt:i4>0</vt:i4>
      </vt:variant>
      <vt:variant>
        <vt:i4>5</vt:i4>
      </vt:variant>
      <vt:variant>
        <vt:lpwstr>http://socialsecurity.gov/myaccount</vt:lpwstr>
      </vt:variant>
      <vt:variant>
        <vt:lpwstr/>
      </vt:variant>
      <vt:variant>
        <vt:i4>3735656</vt:i4>
      </vt:variant>
      <vt:variant>
        <vt:i4>267</vt:i4>
      </vt:variant>
      <vt:variant>
        <vt:i4>0</vt:i4>
      </vt:variant>
      <vt:variant>
        <vt:i4>5</vt:i4>
      </vt:variant>
      <vt:variant>
        <vt:lpwstr>http://socialsecurity.gov/myaccount</vt:lpwstr>
      </vt:variant>
      <vt:variant>
        <vt:lpwstr/>
      </vt:variant>
      <vt:variant>
        <vt:i4>2097253</vt:i4>
      </vt:variant>
      <vt:variant>
        <vt:i4>264</vt:i4>
      </vt:variant>
      <vt:variant>
        <vt:i4>0</vt:i4>
      </vt:variant>
      <vt:variant>
        <vt:i4>5</vt:i4>
      </vt:variant>
      <vt:variant>
        <vt:lpwstr>http://www.socialsecurity.gov/myaccount/materials.html</vt:lpwstr>
      </vt:variant>
      <vt:variant>
        <vt:lpwstr>a0=1</vt:lpwstr>
      </vt:variant>
      <vt:variant>
        <vt:i4>3735650</vt:i4>
      </vt:variant>
      <vt:variant>
        <vt:i4>261</vt:i4>
      </vt:variant>
      <vt:variant>
        <vt:i4>0</vt:i4>
      </vt:variant>
      <vt:variant>
        <vt:i4>5</vt:i4>
      </vt:variant>
      <vt:variant>
        <vt:lpwstr>http://go.usa.gov/3p26a</vt:lpwstr>
      </vt:variant>
      <vt:variant>
        <vt:lpwstr/>
      </vt:variant>
      <vt:variant>
        <vt:i4>3735650</vt:i4>
      </vt:variant>
      <vt:variant>
        <vt:i4>258</vt:i4>
      </vt:variant>
      <vt:variant>
        <vt:i4>0</vt:i4>
      </vt:variant>
      <vt:variant>
        <vt:i4>5</vt:i4>
      </vt:variant>
      <vt:variant>
        <vt:lpwstr>http://go.usa.gov/3p26a</vt:lpwstr>
      </vt:variant>
      <vt:variant>
        <vt:lpwstr/>
      </vt:variant>
      <vt:variant>
        <vt:i4>3735650</vt:i4>
      </vt:variant>
      <vt:variant>
        <vt:i4>255</vt:i4>
      </vt:variant>
      <vt:variant>
        <vt:i4>0</vt:i4>
      </vt:variant>
      <vt:variant>
        <vt:i4>5</vt:i4>
      </vt:variant>
      <vt:variant>
        <vt:lpwstr>http://go.usa.gov/3p26a</vt:lpwstr>
      </vt:variant>
      <vt:variant>
        <vt:lpwstr/>
      </vt:variant>
      <vt:variant>
        <vt:i4>3735650</vt:i4>
      </vt:variant>
      <vt:variant>
        <vt:i4>252</vt:i4>
      </vt:variant>
      <vt:variant>
        <vt:i4>0</vt:i4>
      </vt:variant>
      <vt:variant>
        <vt:i4>5</vt:i4>
      </vt:variant>
      <vt:variant>
        <vt:lpwstr>http://go.usa.gov/3p26a</vt:lpwstr>
      </vt:variant>
      <vt:variant>
        <vt:lpwstr/>
      </vt:variant>
      <vt:variant>
        <vt:i4>3735650</vt:i4>
      </vt:variant>
      <vt:variant>
        <vt:i4>249</vt:i4>
      </vt:variant>
      <vt:variant>
        <vt:i4>0</vt:i4>
      </vt:variant>
      <vt:variant>
        <vt:i4>5</vt:i4>
      </vt:variant>
      <vt:variant>
        <vt:lpwstr>http://go.usa.gov/3p26a</vt:lpwstr>
      </vt:variant>
      <vt:variant>
        <vt:lpwstr/>
      </vt:variant>
      <vt:variant>
        <vt:i4>1638490</vt:i4>
      </vt:variant>
      <vt:variant>
        <vt:i4>246</vt:i4>
      </vt:variant>
      <vt:variant>
        <vt:i4>0</vt:i4>
      </vt:variant>
      <vt:variant>
        <vt:i4>5</vt:i4>
      </vt:variant>
      <vt:variant>
        <vt:lpwstr>http://www.socialsecurity.gov/createaccount/</vt:lpwstr>
      </vt:variant>
      <vt:variant>
        <vt:lpwstr/>
      </vt:variant>
      <vt:variant>
        <vt:i4>3735650</vt:i4>
      </vt:variant>
      <vt:variant>
        <vt:i4>243</vt:i4>
      </vt:variant>
      <vt:variant>
        <vt:i4>0</vt:i4>
      </vt:variant>
      <vt:variant>
        <vt:i4>5</vt:i4>
      </vt:variant>
      <vt:variant>
        <vt:lpwstr>http://go.usa.gov/3p26a</vt:lpwstr>
      </vt:variant>
      <vt:variant>
        <vt:lpwstr/>
      </vt:variant>
      <vt:variant>
        <vt:i4>3735650</vt:i4>
      </vt:variant>
      <vt:variant>
        <vt:i4>240</vt:i4>
      </vt:variant>
      <vt:variant>
        <vt:i4>0</vt:i4>
      </vt:variant>
      <vt:variant>
        <vt:i4>5</vt:i4>
      </vt:variant>
      <vt:variant>
        <vt:lpwstr>http://go.usa.gov/3p26a</vt:lpwstr>
      </vt:variant>
      <vt:variant>
        <vt:lpwstr/>
      </vt:variant>
      <vt:variant>
        <vt:i4>3735650</vt:i4>
      </vt:variant>
      <vt:variant>
        <vt:i4>237</vt:i4>
      </vt:variant>
      <vt:variant>
        <vt:i4>0</vt:i4>
      </vt:variant>
      <vt:variant>
        <vt:i4>5</vt:i4>
      </vt:variant>
      <vt:variant>
        <vt:lpwstr>http://go.usa.gov/3p26a</vt:lpwstr>
      </vt:variant>
      <vt:variant>
        <vt:lpwstr/>
      </vt:variant>
      <vt:variant>
        <vt:i4>3735650</vt:i4>
      </vt:variant>
      <vt:variant>
        <vt:i4>234</vt:i4>
      </vt:variant>
      <vt:variant>
        <vt:i4>0</vt:i4>
      </vt:variant>
      <vt:variant>
        <vt:i4>5</vt:i4>
      </vt:variant>
      <vt:variant>
        <vt:lpwstr>http://go.usa.gov/3p26a</vt:lpwstr>
      </vt:variant>
      <vt:variant>
        <vt:lpwstr/>
      </vt:variant>
      <vt:variant>
        <vt:i4>3735650</vt:i4>
      </vt:variant>
      <vt:variant>
        <vt:i4>231</vt:i4>
      </vt:variant>
      <vt:variant>
        <vt:i4>0</vt:i4>
      </vt:variant>
      <vt:variant>
        <vt:i4>5</vt:i4>
      </vt:variant>
      <vt:variant>
        <vt:lpwstr>http://go.usa.gov/3p26a</vt:lpwstr>
      </vt:variant>
      <vt:variant>
        <vt:lpwstr/>
      </vt:variant>
      <vt:variant>
        <vt:i4>3735650</vt:i4>
      </vt:variant>
      <vt:variant>
        <vt:i4>228</vt:i4>
      </vt:variant>
      <vt:variant>
        <vt:i4>0</vt:i4>
      </vt:variant>
      <vt:variant>
        <vt:i4>5</vt:i4>
      </vt:variant>
      <vt:variant>
        <vt:lpwstr>http://go.usa.gov/3p26a</vt:lpwstr>
      </vt:variant>
      <vt:variant>
        <vt:lpwstr/>
      </vt:variant>
      <vt:variant>
        <vt:i4>3735650</vt:i4>
      </vt:variant>
      <vt:variant>
        <vt:i4>225</vt:i4>
      </vt:variant>
      <vt:variant>
        <vt:i4>0</vt:i4>
      </vt:variant>
      <vt:variant>
        <vt:i4>5</vt:i4>
      </vt:variant>
      <vt:variant>
        <vt:lpwstr>http://go.usa.gov/3p26a</vt:lpwstr>
      </vt:variant>
      <vt:variant>
        <vt:lpwstr/>
      </vt:variant>
      <vt:variant>
        <vt:i4>3735650</vt:i4>
      </vt:variant>
      <vt:variant>
        <vt:i4>222</vt:i4>
      </vt:variant>
      <vt:variant>
        <vt:i4>0</vt:i4>
      </vt:variant>
      <vt:variant>
        <vt:i4>5</vt:i4>
      </vt:variant>
      <vt:variant>
        <vt:lpwstr>http://go.usa.gov/3p26a</vt:lpwstr>
      </vt:variant>
      <vt:variant>
        <vt:lpwstr/>
      </vt:variant>
      <vt:variant>
        <vt:i4>3735650</vt:i4>
      </vt:variant>
      <vt:variant>
        <vt:i4>219</vt:i4>
      </vt:variant>
      <vt:variant>
        <vt:i4>0</vt:i4>
      </vt:variant>
      <vt:variant>
        <vt:i4>5</vt:i4>
      </vt:variant>
      <vt:variant>
        <vt:lpwstr>http://go.usa.gov/3p26a</vt:lpwstr>
      </vt:variant>
      <vt:variant>
        <vt:lpwstr/>
      </vt:variant>
      <vt:variant>
        <vt:i4>1048651</vt:i4>
      </vt:variant>
      <vt:variant>
        <vt:i4>216</vt:i4>
      </vt:variant>
      <vt:variant>
        <vt:i4>0</vt:i4>
      </vt:variant>
      <vt:variant>
        <vt:i4>5</vt:i4>
      </vt:variant>
      <vt:variant>
        <vt:lpwstr>https://www.facebook.com/hashtag/socialsecurity?source=feed_text&amp;story_id=10152951409265288</vt:lpwstr>
      </vt:variant>
      <vt:variant>
        <vt:lpwstr/>
      </vt:variant>
      <vt:variant>
        <vt:i4>3735650</vt:i4>
      </vt:variant>
      <vt:variant>
        <vt:i4>213</vt:i4>
      </vt:variant>
      <vt:variant>
        <vt:i4>0</vt:i4>
      </vt:variant>
      <vt:variant>
        <vt:i4>5</vt:i4>
      </vt:variant>
      <vt:variant>
        <vt:lpwstr>http://go.usa.gov/3p26a</vt:lpwstr>
      </vt:variant>
      <vt:variant>
        <vt:lpwstr/>
      </vt:variant>
      <vt:variant>
        <vt:i4>3735650</vt:i4>
      </vt:variant>
      <vt:variant>
        <vt:i4>210</vt:i4>
      </vt:variant>
      <vt:variant>
        <vt:i4>0</vt:i4>
      </vt:variant>
      <vt:variant>
        <vt:i4>5</vt:i4>
      </vt:variant>
      <vt:variant>
        <vt:lpwstr>http://go.usa.gov/3p26a</vt:lpwstr>
      </vt:variant>
      <vt:variant>
        <vt:lpwstr/>
      </vt:variant>
      <vt:variant>
        <vt:i4>3735650</vt:i4>
      </vt:variant>
      <vt:variant>
        <vt:i4>207</vt:i4>
      </vt:variant>
      <vt:variant>
        <vt:i4>0</vt:i4>
      </vt:variant>
      <vt:variant>
        <vt:i4>5</vt:i4>
      </vt:variant>
      <vt:variant>
        <vt:lpwstr>http://go.usa.gov/3p26a</vt:lpwstr>
      </vt:variant>
      <vt:variant>
        <vt:lpwstr/>
      </vt:variant>
      <vt:variant>
        <vt:i4>3735650</vt:i4>
      </vt:variant>
      <vt:variant>
        <vt:i4>204</vt:i4>
      </vt:variant>
      <vt:variant>
        <vt:i4>0</vt:i4>
      </vt:variant>
      <vt:variant>
        <vt:i4>5</vt:i4>
      </vt:variant>
      <vt:variant>
        <vt:lpwstr>http://go.usa.gov/3p26a</vt:lpwstr>
      </vt:variant>
      <vt:variant>
        <vt:lpwstr/>
      </vt:variant>
      <vt:variant>
        <vt:i4>1048651</vt:i4>
      </vt:variant>
      <vt:variant>
        <vt:i4>201</vt:i4>
      </vt:variant>
      <vt:variant>
        <vt:i4>0</vt:i4>
      </vt:variant>
      <vt:variant>
        <vt:i4>5</vt:i4>
      </vt:variant>
      <vt:variant>
        <vt:lpwstr>https://www.facebook.com/hashtag/socialsecurity?source=feed_text&amp;story_id=10152951409265288</vt:lpwstr>
      </vt:variant>
      <vt:variant>
        <vt:lpwstr/>
      </vt:variant>
      <vt:variant>
        <vt:i4>3735650</vt:i4>
      </vt:variant>
      <vt:variant>
        <vt:i4>198</vt:i4>
      </vt:variant>
      <vt:variant>
        <vt:i4>0</vt:i4>
      </vt:variant>
      <vt:variant>
        <vt:i4>5</vt:i4>
      </vt:variant>
      <vt:variant>
        <vt:lpwstr>http://go.usa.gov/3p26a</vt:lpwstr>
      </vt:variant>
      <vt:variant>
        <vt:lpwstr/>
      </vt:variant>
      <vt:variant>
        <vt:i4>3735650</vt:i4>
      </vt:variant>
      <vt:variant>
        <vt:i4>195</vt:i4>
      </vt:variant>
      <vt:variant>
        <vt:i4>0</vt:i4>
      </vt:variant>
      <vt:variant>
        <vt:i4>5</vt:i4>
      </vt:variant>
      <vt:variant>
        <vt:lpwstr>http://go.usa.gov/3p26a</vt:lpwstr>
      </vt:variant>
      <vt:variant>
        <vt:lpwstr/>
      </vt:variant>
      <vt:variant>
        <vt:i4>3735650</vt:i4>
      </vt:variant>
      <vt:variant>
        <vt:i4>192</vt:i4>
      </vt:variant>
      <vt:variant>
        <vt:i4>0</vt:i4>
      </vt:variant>
      <vt:variant>
        <vt:i4>5</vt:i4>
      </vt:variant>
      <vt:variant>
        <vt:lpwstr>http://go.usa.gov/3p26a</vt:lpwstr>
      </vt:variant>
      <vt:variant>
        <vt:lpwstr/>
      </vt:variant>
      <vt:variant>
        <vt:i4>7143477</vt:i4>
      </vt:variant>
      <vt:variant>
        <vt:i4>189</vt:i4>
      </vt:variant>
      <vt:variant>
        <vt:i4>0</vt:i4>
      </vt:variant>
      <vt:variant>
        <vt:i4>5</vt:i4>
      </vt:variant>
      <vt:variant>
        <vt:lpwstr>http://ow.ly/OmdEU</vt:lpwstr>
      </vt:variant>
      <vt:variant>
        <vt:lpwstr/>
      </vt:variant>
      <vt:variant>
        <vt:i4>3735650</vt:i4>
      </vt:variant>
      <vt:variant>
        <vt:i4>186</vt:i4>
      </vt:variant>
      <vt:variant>
        <vt:i4>0</vt:i4>
      </vt:variant>
      <vt:variant>
        <vt:i4>5</vt:i4>
      </vt:variant>
      <vt:variant>
        <vt:lpwstr>http://go.usa.gov/3p26a</vt:lpwstr>
      </vt:variant>
      <vt:variant>
        <vt:lpwstr/>
      </vt:variant>
      <vt:variant>
        <vt:i4>3735650</vt:i4>
      </vt:variant>
      <vt:variant>
        <vt:i4>183</vt:i4>
      </vt:variant>
      <vt:variant>
        <vt:i4>0</vt:i4>
      </vt:variant>
      <vt:variant>
        <vt:i4>5</vt:i4>
      </vt:variant>
      <vt:variant>
        <vt:lpwstr>http://go.usa.gov/3p26a</vt:lpwstr>
      </vt:variant>
      <vt:variant>
        <vt:lpwstr/>
      </vt:variant>
      <vt:variant>
        <vt:i4>3735650</vt:i4>
      </vt:variant>
      <vt:variant>
        <vt:i4>180</vt:i4>
      </vt:variant>
      <vt:variant>
        <vt:i4>0</vt:i4>
      </vt:variant>
      <vt:variant>
        <vt:i4>5</vt:i4>
      </vt:variant>
      <vt:variant>
        <vt:lpwstr>http://go.usa.gov/3p26a</vt:lpwstr>
      </vt:variant>
      <vt:variant>
        <vt:lpwstr/>
      </vt:variant>
      <vt:variant>
        <vt:i4>3735650</vt:i4>
      </vt:variant>
      <vt:variant>
        <vt:i4>177</vt:i4>
      </vt:variant>
      <vt:variant>
        <vt:i4>0</vt:i4>
      </vt:variant>
      <vt:variant>
        <vt:i4>5</vt:i4>
      </vt:variant>
      <vt:variant>
        <vt:lpwstr>http://go.usa.gov/3p26a</vt:lpwstr>
      </vt:variant>
      <vt:variant>
        <vt:lpwstr/>
      </vt:variant>
      <vt:variant>
        <vt:i4>3735650</vt:i4>
      </vt:variant>
      <vt:variant>
        <vt:i4>174</vt:i4>
      </vt:variant>
      <vt:variant>
        <vt:i4>0</vt:i4>
      </vt:variant>
      <vt:variant>
        <vt:i4>5</vt:i4>
      </vt:variant>
      <vt:variant>
        <vt:lpwstr>http://go.usa.gov/3p26a</vt:lpwstr>
      </vt:variant>
      <vt:variant>
        <vt:lpwstr/>
      </vt:variant>
      <vt:variant>
        <vt:i4>3735650</vt:i4>
      </vt:variant>
      <vt:variant>
        <vt:i4>171</vt:i4>
      </vt:variant>
      <vt:variant>
        <vt:i4>0</vt:i4>
      </vt:variant>
      <vt:variant>
        <vt:i4>5</vt:i4>
      </vt:variant>
      <vt:variant>
        <vt:lpwstr>http://go.usa.gov/3p26a</vt:lpwstr>
      </vt:variant>
      <vt:variant>
        <vt:lpwstr/>
      </vt:variant>
      <vt:variant>
        <vt:i4>3735650</vt:i4>
      </vt:variant>
      <vt:variant>
        <vt:i4>168</vt:i4>
      </vt:variant>
      <vt:variant>
        <vt:i4>0</vt:i4>
      </vt:variant>
      <vt:variant>
        <vt:i4>5</vt:i4>
      </vt:variant>
      <vt:variant>
        <vt:lpwstr>http://go.usa.gov/3p26a</vt:lpwstr>
      </vt:variant>
      <vt:variant>
        <vt:lpwstr/>
      </vt:variant>
      <vt:variant>
        <vt:i4>3735601</vt:i4>
      </vt:variant>
      <vt:variant>
        <vt:i4>165</vt:i4>
      </vt:variant>
      <vt:variant>
        <vt:i4>0</vt:i4>
      </vt:variant>
      <vt:variant>
        <vt:i4>5</vt:i4>
      </vt:variant>
      <vt:variant>
        <vt:lpwstr>http://www.socialsecurity.gov/myaccount</vt:lpwstr>
      </vt:variant>
      <vt:variant>
        <vt:lpwstr/>
      </vt:variant>
      <vt:variant>
        <vt:i4>3735601</vt:i4>
      </vt:variant>
      <vt:variant>
        <vt:i4>162</vt:i4>
      </vt:variant>
      <vt:variant>
        <vt:i4>0</vt:i4>
      </vt:variant>
      <vt:variant>
        <vt:i4>5</vt:i4>
      </vt:variant>
      <vt:variant>
        <vt:lpwstr>http://www.socialsecurity.gov/myaccount</vt:lpwstr>
      </vt:variant>
      <vt:variant>
        <vt:lpwstr/>
      </vt:variant>
      <vt:variant>
        <vt:i4>3735601</vt:i4>
      </vt:variant>
      <vt:variant>
        <vt:i4>159</vt:i4>
      </vt:variant>
      <vt:variant>
        <vt:i4>0</vt:i4>
      </vt:variant>
      <vt:variant>
        <vt:i4>5</vt:i4>
      </vt:variant>
      <vt:variant>
        <vt:lpwstr>http://www.socialsecurity.gov/myaccount</vt:lpwstr>
      </vt:variant>
      <vt:variant>
        <vt:lpwstr/>
      </vt:variant>
      <vt:variant>
        <vt:i4>3735601</vt:i4>
      </vt:variant>
      <vt:variant>
        <vt:i4>156</vt:i4>
      </vt:variant>
      <vt:variant>
        <vt:i4>0</vt:i4>
      </vt:variant>
      <vt:variant>
        <vt:i4>5</vt:i4>
      </vt:variant>
      <vt:variant>
        <vt:lpwstr>http://www.socialsecurity.gov/myaccount</vt:lpwstr>
      </vt:variant>
      <vt:variant>
        <vt:lpwstr/>
      </vt:variant>
      <vt:variant>
        <vt:i4>3735601</vt:i4>
      </vt:variant>
      <vt:variant>
        <vt:i4>153</vt:i4>
      </vt:variant>
      <vt:variant>
        <vt:i4>0</vt:i4>
      </vt:variant>
      <vt:variant>
        <vt:i4>5</vt:i4>
      </vt:variant>
      <vt:variant>
        <vt:lpwstr>http://www.socialsecurity.gov/myaccount</vt:lpwstr>
      </vt:variant>
      <vt:variant>
        <vt:lpwstr/>
      </vt:variant>
      <vt:variant>
        <vt:i4>3735601</vt:i4>
      </vt:variant>
      <vt:variant>
        <vt:i4>150</vt:i4>
      </vt:variant>
      <vt:variant>
        <vt:i4>0</vt:i4>
      </vt:variant>
      <vt:variant>
        <vt:i4>5</vt:i4>
      </vt:variant>
      <vt:variant>
        <vt:lpwstr>http://www.socialsecurity.gov/myaccount</vt:lpwstr>
      </vt:variant>
      <vt:variant>
        <vt:lpwstr/>
      </vt:variant>
      <vt:variant>
        <vt:i4>3735650</vt:i4>
      </vt:variant>
      <vt:variant>
        <vt:i4>147</vt:i4>
      </vt:variant>
      <vt:variant>
        <vt:i4>0</vt:i4>
      </vt:variant>
      <vt:variant>
        <vt:i4>5</vt:i4>
      </vt:variant>
      <vt:variant>
        <vt:lpwstr>http://go.usa.gov/3p26a</vt:lpwstr>
      </vt:variant>
      <vt:variant>
        <vt:lpwstr/>
      </vt:variant>
      <vt:variant>
        <vt:i4>3735601</vt:i4>
      </vt:variant>
      <vt:variant>
        <vt:i4>144</vt:i4>
      </vt:variant>
      <vt:variant>
        <vt:i4>0</vt:i4>
      </vt:variant>
      <vt:variant>
        <vt:i4>5</vt:i4>
      </vt:variant>
      <vt:variant>
        <vt:lpwstr>http://www.socialsecurity.gov/myaccount</vt:lpwstr>
      </vt:variant>
      <vt:variant>
        <vt:lpwstr/>
      </vt:variant>
      <vt:variant>
        <vt:i4>3735601</vt:i4>
      </vt:variant>
      <vt:variant>
        <vt:i4>141</vt:i4>
      </vt:variant>
      <vt:variant>
        <vt:i4>0</vt:i4>
      </vt:variant>
      <vt:variant>
        <vt:i4>5</vt:i4>
      </vt:variant>
      <vt:variant>
        <vt:lpwstr>http://www.socialsecurity.gov/myaccount</vt:lpwstr>
      </vt:variant>
      <vt:variant>
        <vt:lpwstr/>
      </vt:variant>
      <vt:variant>
        <vt:i4>3735601</vt:i4>
      </vt:variant>
      <vt:variant>
        <vt:i4>138</vt:i4>
      </vt:variant>
      <vt:variant>
        <vt:i4>0</vt:i4>
      </vt:variant>
      <vt:variant>
        <vt:i4>5</vt:i4>
      </vt:variant>
      <vt:variant>
        <vt:lpwstr>http://www.socialsecurity.gov/myaccount</vt:lpwstr>
      </vt:variant>
      <vt:variant>
        <vt:lpwstr/>
      </vt:variant>
      <vt:variant>
        <vt:i4>3735601</vt:i4>
      </vt:variant>
      <vt:variant>
        <vt:i4>135</vt:i4>
      </vt:variant>
      <vt:variant>
        <vt:i4>0</vt:i4>
      </vt:variant>
      <vt:variant>
        <vt:i4>5</vt:i4>
      </vt:variant>
      <vt:variant>
        <vt:lpwstr>http://www.socialsecurity.gov/myaccount</vt:lpwstr>
      </vt:variant>
      <vt:variant>
        <vt:lpwstr/>
      </vt:variant>
      <vt:variant>
        <vt:i4>3735601</vt:i4>
      </vt:variant>
      <vt:variant>
        <vt:i4>132</vt:i4>
      </vt:variant>
      <vt:variant>
        <vt:i4>0</vt:i4>
      </vt:variant>
      <vt:variant>
        <vt:i4>5</vt:i4>
      </vt:variant>
      <vt:variant>
        <vt:lpwstr>http://www.socialsecurity.gov/myaccount</vt:lpwstr>
      </vt:variant>
      <vt:variant>
        <vt:lpwstr/>
      </vt:variant>
      <vt:variant>
        <vt:i4>3735650</vt:i4>
      </vt:variant>
      <vt:variant>
        <vt:i4>129</vt:i4>
      </vt:variant>
      <vt:variant>
        <vt:i4>0</vt:i4>
      </vt:variant>
      <vt:variant>
        <vt:i4>5</vt:i4>
      </vt:variant>
      <vt:variant>
        <vt:lpwstr>http://go.usa.gov/3p26a</vt:lpwstr>
      </vt:variant>
      <vt:variant>
        <vt:lpwstr/>
      </vt:variant>
      <vt:variant>
        <vt:i4>3735650</vt:i4>
      </vt:variant>
      <vt:variant>
        <vt:i4>126</vt:i4>
      </vt:variant>
      <vt:variant>
        <vt:i4>0</vt:i4>
      </vt:variant>
      <vt:variant>
        <vt:i4>5</vt:i4>
      </vt:variant>
      <vt:variant>
        <vt:lpwstr>http://go.usa.gov/3p26a</vt:lpwstr>
      </vt:variant>
      <vt:variant>
        <vt:lpwstr/>
      </vt:variant>
      <vt:variant>
        <vt:i4>3735601</vt:i4>
      </vt:variant>
      <vt:variant>
        <vt:i4>123</vt:i4>
      </vt:variant>
      <vt:variant>
        <vt:i4>0</vt:i4>
      </vt:variant>
      <vt:variant>
        <vt:i4>5</vt:i4>
      </vt:variant>
      <vt:variant>
        <vt:lpwstr>http://www.socialsecurity.gov/myaccount</vt:lpwstr>
      </vt:variant>
      <vt:variant>
        <vt:lpwstr/>
      </vt:variant>
      <vt:variant>
        <vt:i4>3735601</vt:i4>
      </vt:variant>
      <vt:variant>
        <vt:i4>120</vt:i4>
      </vt:variant>
      <vt:variant>
        <vt:i4>0</vt:i4>
      </vt:variant>
      <vt:variant>
        <vt:i4>5</vt:i4>
      </vt:variant>
      <vt:variant>
        <vt:lpwstr>http://www.socialsecurity.gov/myaccount</vt:lpwstr>
      </vt:variant>
      <vt:variant>
        <vt:lpwstr/>
      </vt:variant>
      <vt:variant>
        <vt:i4>3735650</vt:i4>
      </vt:variant>
      <vt:variant>
        <vt:i4>117</vt:i4>
      </vt:variant>
      <vt:variant>
        <vt:i4>0</vt:i4>
      </vt:variant>
      <vt:variant>
        <vt:i4>5</vt:i4>
      </vt:variant>
      <vt:variant>
        <vt:lpwstr>http://go.usa.gov/3p26a</vt:lpwstr>
      </vt:variant>
      <vt:variant>
        <vt:lpwstr/>
      </vt:variant>
      <vt:variant>
        <vt:i4>3735650</vt:i4>
      </vt:variant>
      <vt:variant>
        <vt:i4>114</vt:i4>
      </vt:variant>
      <vt:variant>
        <vt:i4>0</vt:i4>
      </vt:variant>
      <vt:variant>
        <vt:i4>5</vt:i4>
      </vt:variant>
      <vt:variant>
        <vt:lpwstr>http://go.usa.gov/3p26a</vt:lpwstr>
      </vt:variant>
      <vt:variant>
        <vt:lpwstr/>
      </vt:variant>
      <vt:variant>
        <vt:i4>3735650</vt:i4>
      </vt:variant>
      <vt:variant>
        <vt:i4>111</vt:i4>
      </vt:variant>
      <vt:variant>
        <vt:i4>0</vt:i4>
      </vt:variant>
      <vt:variant>
        <vt:i4>5</vt:i4>
      </vt:variant>
      <vt:variant>
        <vt:lpwstr>http://go.usa.gov/3p26a</vt:lpwstr>
      </vt:variant>
      <vt:variant>
        <vt:lpwstr/>
      </vt:variant>
      <vt:variant>
        <vt:i4>3735650</vt:i4>
      </vt:variant>
      <vt:variant>
        <vt:i4>108</vt:i4>
      </vt:variant>
      <vt:variant>
        <vt:i4>0</vt:i4>
      </vt:variant>
      <vt:variant>
        <vt:i4>5</vt:i4>
      </vt:variant>
      <vt:variant>
        <vt:lpwstr>http://go.usa.gov/3p26a</vt:lpwstr>
      </vt:variant>
      <vt:variant>
        <vt:lpwstr/>
      </vt:variant>
      <vt:variant>
        <vt:i4>3735650</vt:i4>
      </vt:variant>
      <vt:variant>
        <vt:i4>105</vt:i4>
      </vt:variant>
      <vt:variant>
        <vt:i4>0</vt:i4>
      </vt:variant>
      <vt:variant>
        <vt:i4>5</vt:i4>
      </vt:variant>
      <vt:variant>
        <vt:lpwstr>http://go.usa.gov/3p26a</vt:lpwstr>
      </vt:variant>
      <vt:variant>
        <vt:lpwstr/>
      </vt:variant>
      <vt:variant>
        <vt:i4>3735650</vt:i4>
      </vt:variant>
      <vt:variant>
        <vt:i4>102</vt:i4>
      </vt:variant>
      <vt:variant>
        <vt:i4>0</vt:i4>
      </vt:variant>
      <vt:variant>
        <vt:i4>5</vt:i4>
      </vt:variant>
      <vt:variant>
        <vt:lpwstr>http://go.usa.gov/3p26a</vt:lpwstr>
      </vt:variant>
      <vt:variant>
        <vt:lpwstr/>
      </vt:variant>
      <vt:variant>
        <vt:i4>3735650</vt:i4>
      </vt:variant>
      <vt:variant>
        <vt:i4>99</vt:i4>
      </vt:variant>
      <vt:variant>
        <vt:i4>0</vt:i4>
      </vt:variant>
      <vt:variant>
        <vt:i4>5</vt:i4>
      </vt:variant>
      <vt:variant>
        <vt:lpwstr>http://go.usa.gov/3p26a</vt:lpwstr>
      </vt:variant>
      <vt:variant>
        <vt:lpwstr/>
      </vt:variant>
      <vt:variant>
        <vt:i4>3735650</vt:i4>
      </vt:variant>
      <vt:variant>
        <vt:i4>96</vt:i4>
      </vt:variant>
      <vt:variant>
        <vt:i4>0</vt:i4>
      </vt:variant>
      <vt:variant>
        <vt:i4>5</vt:i4>
      </vt:variant>
      <vt:variant>
        <vt:lpwstr>http://go.usa.gov/3p26a</vt:lpwstr>
      </vt:variant>
      <vt:variant>
        <vt:lpwstr/>
      </vt:variant>
      <vt:variant>
        <vt:i4>3735650</vt:i4>
      </vt:variant>
      <vt:variant>
        <vt:i4>93</vt:i4>
      </vt:variant>
      <vt:variant>
        <vt:i4>0</vt:i4>
      </vt:variant>
      <vt:variant>
        <vt:i4>5</vt:i4>
      </vt:variant>
      <vt:variant>
        <vt:lpwstr>http://go.usa.gov/3p26a</vt:lpwstr>
      </vt:variant>
      <vt:variant>
        <vt:lpwstr/>
      </vt:variant>
      <vt:variant>
        <vt:i4>3866723</vt:i4>
      </vt:variant>
      <vt:variant>
        <vt:i4>90</vt:i4>
      </vt:variant>
      <vt:variant>
        <vt:i4>0</vt:i4>
      </vt:variant>
      <vt:variant>
        <vt:i4>5</vt:i4>
      </vt:variant>
      <vt:variant>
        <vt:lpwstr>http://go.usa.gov/3p34Y</vt:lpwstr>
      </vt:variant>
      <vt:variant>
        <vt:lpwstr/>
      </vt:variant>
      <vt:variant>
        <vt:i4>3735650</vt:i4>
      </vt:variant>
      <vt:variant>
        <vt:i4>87</vt:i4>
      </vt:variant>
      <vt:variant>
        <vt:i4>0</vt:i4>
      </vt:variant>
      <vt:variant>
        <vt:i4>5</vt:i4>
      </vt:variant>
      <vt:variant>
        <vt:lpwstr>http://go.usa.gov/3p26a</vt:lpwstr>
      </vt:variant>
      <vt:variant>
        <vt:lpwstr/>
      </vt:variant>
      <vt:variant>
        <vt:i4>3735650</vt:i4>
      </vt:variant>
      <vt:variant>
        <vt:i4>84</vt:i4>
      </vt:variant>
      <vt:variant>
        <vt:i4>0</vt:i4>
      </vt:variant>
      <vt:variant>
        <vt:i4>5</vt:i4>
      </vt:variant>
      <vt:variant>
        <vt:lpwstr>http://go.usa.gov/3p26a</vt:lpwstr>
      </vt:variant>
      <vt:variant>
        <vt:lpwstr/>
      </vt:variant>
      <vt:variant>
        <vt:i4>3735650</vt:i4>
      </vt:variant>
      <vt:variant>
        <vt:i4>81</vt:i4>
      </vt:variant>
      <vt:variant>
        <vt:i4>0</vt:i4>
      </vt:variant>
      <vt:variant>
        <vt:i4>5</vt:i4>
      </vt:variant>
      <vt:variant>
        <vt:lpwstr>http://go.usa.gov/3p26a</vt:lpwstr>
      </vt:variant>
      <vt:variant>
        <vt:lpwstr/>
      </vt:variant>
      <vt:variant>
        <vt:i4>3735650</vt:i4>
      </vt:variant>
      <vt:variant>
        <vt:i4>78</vt:i4>
      </vt:variant>
      <vt:variant>
        <vt:i4>0</vt:i4>
      </vt:variant>
      <vt:variant>
        <vt:i4>5</vt:i4>
      </vt:variant>
      <vt:variant>
        <vt:lpwstr>http://go.usa.gov/3p26a</vt:lpwstr>
      </vt:variant>
      <vt:variant>
        <vt:lpwstr/>
      </vt:variant>
      <vt:variant>
        <vt:i4>458788</vt:i4>
      </vt:variant>
      <vt:variant>
        <vt:i4>75</vt:i4>
      </vt:variant>
      <vt:variant>
        <vt:i4>0</vt:i4>
      </vt:variant>
      <vt:variant>
        <vt:i4>5</vt:i4>
      </vt:variant>
      <vt:variant>
        <vt:lpwstr>mailto:oea.net.post@ssa.gov</vt:lpwstr>
      </vt:variant>
      <vt:variant>
        <vt:lpwstr/>
      </vt:variant>
      <vt:variant>
        <vt:i4>3735601</vt:i4>
      </vt:variant>
      <vt:variant>
        <vt:i4>72</vt:i4>
      </vt:variant>
      <vt:variant>
        <vt:i4>0</vt:i4>
      </vt:variant>
      <vt:variant>
        <vt:i4>5</vt:i4>
      </vt:variant>
      <vt:variant>
        <vt:lpwstr>http://www.socialsecurity.gov/myaccount</vt:lpwstr>
      </vt:variant>
      <vt:variant>
        <vt:lpwstr/>
      </vt:variant>
      <vt:variant>
        <vt:i4>5505024</vt:i4>
      </vt:variant>
      <vt:variant>
        <vt:i4>69</vt:i4>
      </vt:variant>
      <vt:variant>
        <vt:i4>0</vt:i4>
      </vt:variant>
      <vt:variant>
        <vt:i4>5</vt:i4>
      </vt:variant>
      <vt:variant>
        <vt:lpwstr>https://www.youtube.com/user/SocialSecurityOnline</vt:lpwstr>
      </vt:variant>
      <vt:variant>
        <vt:lpwstr/>
      </vt:variant>
      <vt:variant>
        <vt:i4>7536690</vt:i4>
      </vt:variant>
      <vt:variant>
        <vt:i4>66</vt:i4>
      </vt:variant>
      <vt:variant>
        <vt:i4>0</vt:i4>
      </vt:variant>
      <vt:variant>
        <vt:i4>5</vt:i4>
      </vt:variant>
      <vt:variant>
        <vt:lpwstr>https://twitter.com/socialsecurity</vt:lpwstr>
      </vt:variant>
      <vt:variant>
        <vt:lpwstr/>
      </vt:variant>
      <vt:variant>
        <vt:i4>2162741</vt:i4>
      </vt:variant>
      <vt:variant>
        <vt:i4>63</vt:i4>
      </vt:variant>
      <vt:variant>
        <vt:i4>0</vt:i4>
      </vt:variant>
      <vt:variant>
        <vt:i4>5</vt:i4>
      </vt:variant>
      <vt:variant>
        <vt:lpwstr>https://www.facebook.com/socialsecurity</vt:lpwstr>
      </vt:variant>
      <vt:variant>
        <vt:lpwstr/>
      </vt:variant>
      <vt:variant>
        <vt:i4>4653066</vt:i4>
      </vt:variant>
      <vt:variant>
        <vt:i4>60</vt:i4>
      </vt:variant>
      <vt:variant>
        <vt:i4>0</vt:i4>
      </vt:variant>
      <vt:variant>
        <vt:i4>5</vt:i4>
      </vt:variant>
      <vt:variant>
        <vt:lpwstr>http://www.ssa.gov/myaccount/</vt:lpwstr>
      </vt:variant>
      <vt:variant>
        <vt:lpwstr>a0=1</vt:lpwstr>
      </vt:variant>
      <vt:variant>
        <vt:i4>4587530</vt:i4>
      </vt:variant>
      <vt:variant>
        <vt:i4>57</vt:i4>
      </vt:variant>
      <vt:variant>
        <vt:i4>0</vt:i4>
      </vt:variant>
      <vt:variant>
        <vt:i4>5</vt:i4>
      </vt:variant>
      <vt:variant>
        <vt:lpwstr>http://www.ssa.gov/myaccount/</vt:lpwstr>
      </vt:variant>
      <vt:variant>
        <vt:lpwstr>a0=0</vt:lpwstr>
      </vt:variant>
      <vt:variant>
        <vt:i4>2031630</vt:i4>
      </vt:variant>
      <vt:variant>
        <vt:i4>54</vt:i4>
      </vt:variant>
      <vt:variant>
        <vt:i4>0</vt:i4>
      </vt:variant>
      <vt:variant>
        <vt:i4>5</vt:i4>
      </vt:variant>
      <vt:variant>
        <vt:lpwstr>http://socialsecurity.gov/socialmedia/updates</vt:lpwstr>
      </vt:variant>
      <vt:variant>
        <vt:lpwstr/>
      </vt:variant>
      <vt:variant>
        <vt:i4>5439519</vt:i4>
      </vt:variant>
      <vt:variant>
        <vt:i4>51</vt:i4>
      </vt:variant>
      <vt:variant>
        <vt:i4>0</vt:i4>
      </vt:variant>
      <vt:variant>
        <vt:i4>5</vt:i4>
      </vt:variant>
      <vt:variant>
        <vt:lpwstr>http://socialsecurity.gov/disability</vt:lpwstr>
      </vt:variant>
      <vt:variant>
        <vt:lpwstr/>
      </vt:variant>
      <vt:variant>
        <vt:i4>3735656</vt:i4>
      </vt:variant>
      <vt:variant>
        <vt:i4>48</vt:i4>
      </vt:variant>
      <vt:variant>
        <vt:i4>0</vt:i4>
      </vt:variant>
      <vt:variant>
        <vt:i4>5</vt:i4>
      </vt:variant>
      <vt:variant>
        <vt:lpwstr>http://socialsecurity.gov/myaccount</vt:lpwstr>
      </vt:variant>
      <vt:variant>
        <vt:lpwstr/>
      </vt:variant>
      <vt:variant>
        <vt:i4>7012407</vt:i4>
      </vt:variant>
      <vt:variant>
        <vt:i4>45</vt:i4>
      </vt:variant>
      <vt:variant>
        <vt:i4>0</vt:i4>
      </vt:variant>
      <vt:variant>
        <vt:i4>5</vt:i4>
      </vt:variant>
      <vt:variant>
        <vt:lpwstr>http://email.surveystudies.com/wf/click?upn=dwGrC4keO7PL5ZnoD5RWwFL7IGPgHzLtFyhBJYoEGzpdL-2BeNlJyrp8Dp6BP1cYWQ0NogwkWQKIt-2BlyydE4y95EU1zbj0QBd2z57nkbxk6B3-2FWWgvu2OqiOm-2FTdCK0fngLm3UMoYdZbXpzcvjqAcw3qk6Wkpz-2F6ni5eURJyUijG1HVBE6T-2F-2FPDAR2mhPfPb1fNDSbzNf7nO6LYya97a2KRg-3D-3D_0nhwpjhAV-2FckyMQtfG3HlOnE4sbapGmGik-2B5HQh7URDiA9AavCsiY-2Bv5M5YlwEMDjgI8boSF7YxmG09tRmqA-2FIwu-2BqujgJdAiKIQJKpJx0ZNzYAl1iYwE-2BacvWnIwjWA4ephtcrjtYb8bR2O2hUYAOEVIVBf2SHFyHb1z2wkaXpz2kxztd7ZjJRkGUUhcaKDBziJjTu1RhQGyMIUz0H4fjukdhG3gst0tJqYCxTPN-2BIw6ggSKukHeR4ddLIWcRcENWbzXSdVB8tRUsPfbYbuwuPRQViw3YmsPYaZaSQIauiYWcYEG7gHaVzMJNTl6uxpDfYygUSzJcdBFFBbIBmcW2kDJ9iMtDeLST8XU233Kdt-2FjOY5HZl97Aa5I2JAqjcz</vt:lpwstr>
      </vt:variant>
      <vt:variant>
        <vt:lpwstr/>
      </vt:variant>
      <vt:variant>
        <vt:i4>3735656</vt:i4>
      </vt:variant>
      <vt:variant>
        <vt:i4>42</vt:i4>
      </vt:variant>
      <vt:variant>
        <vt:i4>0</vt:i4>
      </vt:variant>
      <vt:variant>
        <vt:i4>5</vt:i4>
      </vt:variant>
      <vt:variant>
        <vt:lpwstr>http://socialsecurity.gov/myaccount</vt:lpwstr>
      </vt:variant>
      <vt:variant>
        <vt:lpwstr/>
      </vt:variant>
      <vt:variant>
        <vt:i4>3735656</vt:i4>
      </vt:variant>
      <vt:variant>
        <vt:i4>39</vt:i4>
      </vt:variant>
      <vt:variant>
        <vt:i4>0</vt:i4>
      </vt:variant>
      <vt:variant>
        <vt:i4>5</vt:i4>
      </vt:variant>
      <vt:variant>
        <vt:lpwstr>http://socialsecurity.gov/myaccount</vt:lpwstr>
      </vt:variant>
      <vt:variant>
        <vt:lpwstr/>
      </vt:variant>
      <vt:variant>
        <vt:i4>3735656</vt:i4>
      </vt:variant>
      <vt:variant>
        <vt:i4>36</vt:i4>
      </vt:variant>
      <vt:variant>
        <vt:i4>0</vt:i4>
      </vt:variant>
      <vt:variant>
        <vt:i4>5</vt:i4>
      </vt:variant>
      <vt:variant>
        <vt:lpwstr>http://socialsecurity.gov/myaccount</vt:lpwstr>
      </vt:variant>
      <vt:variant>
        <vt:lpwstr/>
      </vt:variant>
      <vt:variant>
        <vt:i4>3735656</vt:i4>
      </vt:variant>
      <vt:variant>
        <vt:i4>33</vt:i4>
      </vt:variant>
      <vt:variant>
        <vt:i4>0</vt:i4>
      </vt:variant>
      <vt:variant>
        <vt:i4>5</vt:i4>
      </vt:variant>
      <vt:variant>
        <vt:lpwstr>http://socialsecurity.gov/myaccount</vt:lpwstr>
      </vt:variant>
      <vt:variant>
        <vt:lpwstr/>
      </vt:variant>
      <vt:variant>
        <vt:i4>2228338</vt:i4>
      </vt:variant>
      <vt:variant>
        <vt:i4>30</vt:i4>
      </vt:variant>
      <vt:variant>
        <vt:i4>0</vt:i4>
      </vt:variant>
      <vt:variant>
        <vt:i4>5</vt:i4>
      </vt:variant>
      <vt:variant>
        <vt:lpwstr>http://socialsecurity.gov/</vt:lpwstr>
      </vt:variant>
      <vt:variant>
        <vt:lpwstr/>
      </vt:variant>
      <vt:variant>
        <vt:i4>3735601</vt:i4>
      </vt:variant>
      <vt:variant>
        <vt:i4>27</vt:i4>
      </vt:variant>
      <vt:variant>
        <vt:i4>0</vt:i4>
      </vt:variant>
      <vt:variant>
        <vt:i4>5</vt:i4>
      </vt:variant>
      <vt:variant>
        <vt:lpwstr>http://www.socialsecurity.gov/myaccount</vt:lpwstr>
      </vt:variant>
      <vt:variant>
        <vt:lpwstr/>
      </vt:variant>
      <vt:variant>
        <vt:i4>2228267</vt:i4>
      </vt:variant>
      <vt:variant>
        <vt:i4>24</vt:i4>
      </vt:variant>
      <vt:variant>
        <vt:i4>0</vt:i4>
      </vt:variant>
      <vt:variant>
        <vt:i4>5</vt:i4>
      </vt:variant>
      <vt:variant>
        <vt:lpwstr>http://www.socialsecurity.gov/</vt:lpwstr>
      </vt:variant>
      <vt:variant>
        <vt:lpwstr/>
      </vt:variant>
      <vt:variant>
        <vt:i4>2228267</vt:i4>
      </vt:variant>
      <vt:variant>
        <vt:i4>21</vt:i4>
      </vt:variant>
      <vt:variant>
        <vt:i4>0</vt:i4>
      </vt:variant>
      <vt:variant>
        <vt:i4>5</vt:i4>
      </vt:variant>
      <vt:variant>
        <vt:lpwstr>http://www.socialsecurity.gov/</vt:lpwstr>
      </vt:variant>
      <vt:variant>
        <vt:lpwstr/>
      </vt:variant>
      <vt:variant>
        <vt:i4>3735601</vt:i4>
      </vt:variant>
      <vt:variant>
        <vt:i4>18</vt:i4>
      </vt:variant>
      <vt:variant>
        <vt:i4>0</vt:i4>
      </vt:variant>
      <vt:variant>
        <vt:i4>5</vt:i4>
      </vt:variant>
      <vt:variant>
        <vt:lpwstr>http://www.socialsecurity.gov/myaccount</vt:lpwstr>
      </vt:variant>
      <vt:variant>
        <vt:lpwstr/>
      </vt:variant>
      <vt:variant>
        <vt:i4>3735601</vt:i4>
      </vt:variant>
      <vt:variant>
        <vt:i4>15</vt:i4>
      </vt:variant>
      <vt:variant>
        <vt:i4>0</vt:i4>
      </vt:variant>
      <vt:variant>
        <vt:i4>5</vt:i4>
      </vt:variant>
      <vt:variant>
        <vt:lpwstr>http://www.socialsecurity.gov/myaccount</vt:lpwstr>
      </vt:variant>
      <vt:variant>
        <vt:lpwstr/>
      </vt:variant>
      <vt:variant>
        <vt:i4>2228267</vt:i4>
      </vt:variant>
      <vt:variant>
        <vt:i4>12</vt:i4>
      </vt:variant>
      <vt:variant>
        <vt:i4>0</vt:i4>
      </vt:variant>
      <vt:variant>
        <vt:i4>5</vt:i4>
      </vt:variant>
      <vt:variant>
        <vt:lpwstr>http://www.socialsecurity.gov/</vt:lpwstr>
      </vt:variant>
      <vt:variant>
        <vt:lpwstr/>
      </vt:variant>
      <vt:variant>
        <vt:i4>3538979</vt:i4>
      </vt:variant>
      <vt:variant>
        <vt:i4>9</vt:i4>
      </vt:variant>
      <vt:variant>
        <vt:i4>0</vt:i4>
      </vt:variant>
      <vt:variant>
        <vt:i4>5</vt:i4>
      </vt:variant>
      <vt:variant>
        <vt:lpwstr>http://www.socialsecurity.gov/estimator</vt:lpwstr>
      </vt:variant>
      <vt:variant>
        <vt:lpwstr/>
      </vt:variant>
      <vt:variant>
        <vt:i4>3735601</vt:i4>
      </vt:variant>
      <vt:variant>
        <vt:i4>6</vt:i4>
      </vt:variant>
      <vt:variant>
        <vt:i4>0</vt:i4>
      </vt:variant>
      <vt:variant>
        <vt:i4>5</vt:i4>
      </vt:variant>
      <vt:variant>
        <vt:lpwstr>http://www.socialsecurity.gov/myaccount</vt:lpwstr>
      </vt:variant>
      <vt:variant>
        <vt:lpwstr/>
      </vt:variant>
      <vt:variant>
        <vt:i4>3735601</vt:i4>
      </vt:variant>
      <vt:variant>
        <vt:i4>3</vt:i4>
      </vt:variant>
      <vt:variant>
        <vt:i4>0</vt:i4>
      </vt:variant>
      <vt:variant>
        <vt:i4>5</vt:i4>
      </vt:variant>
      <vt:variant>
        <vt:lpwstr>http://www.socialsecurity.gov/myaccount</vt:lpwstr>
      </vt:variant>
      <vt:variant>
        <vt:lpwstr/>
      </vt:variant>
      <vt:variant>
        <vt:i4>720924</vt:i4>
      </vt:variant>
      <vt:variant>
        <vt:i4>0</vt:i4>
      </vt:variant>
      <vt:variant>
        <vt:i4>0</vt:i4>
      </vt:variant>
      <vt:variant>
        <vt:i4>5</vt:i4>
      </vt:variant>
      <vt:variant>
        <vt:lpwstr>http://ssa.pr-optout.com/Tracking.aspx?Data=HHL%3d%3a%2f%3c5%401-%3eLCE1%3b%2b43.LP%3f%40083%3a&amp;RE=IN&amp;RI=1524758&amp;Preview=False&amp;DistributionActionID=297594&amp;Action=Follow+Link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my Social Security Week 2015</dc:title>
  <dc:subject>my Social Security Account</dc:subject>
  <dc:creator>Social Security Administration, Office of External Affairs</dc:creator>
  <cp:keywords>my Social Security Week, Social Media, Blogs, News</cp:keywords>
  <cp:lastModifiedBy>Vicky Richards</cp:lastModifiedBy>
  <cp:revision>2</cp:revision>
  <cp:lastPrinted>2015-06-29T17:26:00Z</cp:lastPrinted>
  <dcterms:created xsi:type="dcterms:W3CDTF">2015-07-07T16:46:00Z</dcterms:created>
  <dcterms:modified xsi:type="dcterms:W3CDTF">2015-07-07T16:46:00Z</dcterms:modified>
</cp:coreProperties>
</file>