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D9002" w14:textId="77777777" w:rsidR="00C507B7" w:rsidRDefault="00C507B7">
      <w:pPr>
        <w:pStyle w:val="Footer"/>
        <w:pBdr>
          <w:top w:val="none" w:sz="0" w:space="0" w:color="auto"/>
          <w:between w:val="none" w:sz="0" w:space="0" w:color="auto"/>
        </w:pBdr>
        <w:rPr>
          <w:sz w:val="20"/>
        </w:rPr>
      </w:pPr>
    </w:p>
    <w:p w14:paraId="72BA88FF" w14:textId="77777777" w:rsidR="00C507B7" w:rsidRPr="00466A86" w:rsidRDefault="00F64567">
      <w:pPr>
        <w:pStyle w:val="Footer"/>
        <w:pBdr>
          <w:top w:val="none" w:sz="0" w:space="0" w:color="auto"/>
          <w:between w:val="none" w:sz="0" w:space="0" w:color="auto"/>
        </w:pBdr>
        <w:rPr>
          <w:sz w:val="20"/>
        </w:rPr>
      </w:pPr>
      <w:r w:rsidRPr="00466A86">
        <w:rPr>
          <w:noProof/>
          <w:sz w:val="20"/>
        </w:rPr>
        <w:drawing>
          <wp:inline distT="0" distB="0" distL="0" distR="0" wp14:anchorId="4BF69E93" wp14:editId="4F2E3D93">
            <wp:extent cx="1467485" cy="1467485"/>
            <wp:effectExtent l="0" t="0" r="0" b="0"/>
            <wp:docPr id="31" name="Picture 1" descr="This the Social Security Administration Logo&#10;" title="Social Security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title="Social Security U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485" cy="1467485"/>
                    </a:xfrm>
                    <a:prstGeom prst="rect">
                      <a:avLst/>
                    </a:prstGeom>
                    <a:noFill/>
                    <a:ln>
                      <a:noFill/>
                    </a:ln>
                  </pic:spPr>
                </pic:pic>
              </a:graphicData>
            </a:graphic>
          </wp:inline>
        </w:drawing>
      </w:r>
    </w:p>
    <w:p w14:paraId="79268A88" w14:textId="77777777" w:rsidR="00C507B7" w:rsidRPr="00466A86" w:rsidRDefault="00C507B7">
      <w:pPr>
        <w:pStyle w:val="Footer"/>
        <w:pBdr>
          <w:top w:val="none" w:sz="0" w:space="0" w:color="auto"/>
          <w:between w:val="none" w:sz="0" w:space="0" w:color="auto"/>
        </w:pBdr>
        <w:rPr>
          <w:sz w:val="20"/>
        </w:rPr>
      </w:pPr>
    </w:p>
    <w:p w14:paraId="569D72D3" w14:textId="77777777" w:rsidR="00C507B7" w:rsidRPr="00466A86" w:rsidRDefault="00C507B7">
      <w:pPr>
        <w:pStyle w:val="Footer"/>
        <w:pBdr>
          <w:top w:val="none" w:sz="0" w:space="0" w:color="auto"/>
          <w:between w:val="none" w:sz="0" w:space="0" w:color="auto"/>
        </w:pBdr>
        <w:rPr>
          <w:sz w:val="20"/>
        </w:rPr>
      </w:pPr>
    </w:p>
    <w:p w14:paraId="714AE663" w14:textId="77777777" w:rsidR="00C507B7" w:rsidRPr="00466A86" w:rsidRDefault="00C507B7">
      <w:pPr>
        <w:pStyle w:val="Footer"/>
        <w:pBdr>
          <w:top w:val="none" w:sz="0" w:space="0" w:color="auto"/>
          <w:between w:val="none" w:sz="0" w:space="0" w:color="auto"/>
        </w:pBdr>
      </w:pPr>
    </w:p>
    <w:p w14:paraId="617546B8" w14:textId="77777777" w:rsidR="00C507B7" w:rsidRPr="00466A86" w:rsidRDefault="00C507B7">
      <w:pPr>
        <w:pStyle w:val="BodyText"/>
      </w:pPr>
    </w:p>
    <w:p w14:paraId="6B26EA44" w14:textId="77777777" w:rsidR="00C507B7" w:rsidRPr="00466A86" w:rsidRDefault="00C507B7">
      <w:pPr>
        <w:pStyle w:val="BodyText2"/>
        <w:jc w:val="center"/>
      </w:pPr>
      <w:r w:rsidRPr="00466A86">
        <w:t>Electronic Wage          Reporting System</w:t>
      </w:r>
    </w:p>
    <w:p w14:paraId="4EF62259" w14:textId="77777777" w:rsidR="00C507B7" w:rsidRPr="00466A86" w:rsidRDefault="00C507B7">
      <w:pPr>
        <w:rPr>
          <w:b/>
          <w:sz w:val="32"/>
        </w:rPr>
      </w:pPr>
    </w:p>
    <w:p w14:paraId="53907CAF" w14:textId="77777777" w:rsidR="00C507B7" w:rsidRPr="00466A86" w:rsidRDefault="00C507B7">
      <w:pPr>
        <w:rPr>
          <w:b/>
          <w:sz w:val="32"/>
        </w:rPr>
      </w:pPr>
    </w:p>
    <w:p w14:paraId="690C22EF" w14:textId="77777777" w:rsidR="00C507B7" w:rsidRPr="00466A86" w:rsidRDefault="00C507B7">
      <w:pPr>
        <w:shd w:val="solid" w:color="auto" w:fill="auto"/>
        <w:jc w:val="center"/>
        <w:rPr>
          <w:b/>
          <w:i/>
          <w:color w:val="FFFFFF"/>
          <w:sz w:val="36"/>
        </w:rPr>
      </w:pPr>
    </w:p>
    <w:p w14:paraId="11A5111B" w14:textId="77777777" w:rsidR="003F0F5F" w:rsidRPr="00466A86" w:rsidRDefault="00C507B7" w:rsidP="00E35145">
      <w:pPr>
        <w:shd w:val="solid" w:color="auto" w:fill="auto"/>
        <w:jc w:val="center"/>
        <w:rPr>
          <w:b/>
          <w:color w:val="FFFFFF"/>
          <w:sz w:val="70"/>
        </w:rPr>
      </w:pPr>
      <w:r w:rsidRPr="00466A86">
        <w:rPr>
          <w:b/>
          <w:color w:val="FFFFFF"/>
          <w:sz w:val="70"/>
        </w:rPr>
        <w:t>AccuWage</w:t>
      </w:r>
      <w:r w:rsidR="00446EFE" w:rsidRPr="00466A86">
        <w:rPr>
          <w:b/>
          <w:color w:val="FFFFFF"/>
          <w:sz w:val="70"/>
        </w:rPr>
        <w:t xml:space="preserve"> Online</w:t>
      </w:r>
      <w:r w:rsidRPr="00466A86">
        <w:rPr>
          <w:b/>
          <w:color w:val="FFFFFF"/>
          <w:sz w:val="70"/>
        </w:rPr>
        <w:t xml:space="preserve"> 20</w:t>
      </w:r>
      <w:r w:rsidR="0095365B" w:rsidRPr="00466A86">
        <w:rPr>
          <w:b/>
          <w:color w:val="FFFFFF"/>
          <w:sz w:val="70"/>
        </w:rPr>
        <w:t>1</w:t>
      </w:r>
      <w:r w:rsidR="001130EB" w:rsidRPr="00466A86">
        <w:rPr>
          <w:b/>
          <w:color w:val="FFFFFF"/>
          <w:sz w:val="70"/>
        </w:rPr>
        <w:t>7</w:t>
      </w:r>
    </w:p>
    <w:p w14:paraId="048DE9F7" w14:textId="77777777" w:rsidR="00C507B7" w:rsidRPr="00466A86" w:rsidRDefault="00C507B7" w:rsidP="00E35145">
      <w:pPr>
        <w:shd w:val="solid" w:color="auto" w:fill="auto"/>
        <w:jc w:val="center"/>
        <w:rPr>
          <w:b/>
          <w:color w:val="FFFFFF"/>
          <w:sz w:val="70"/>
        </w:rPr>
      </w:pPr>
      <w:r w:rsidRPr="00466A86">
        <w:rPr>
          <w:b/>
          <w:color w:val="FFFFFF"/>
          <w:sz w:val="70"/>
        </w:rPr>
        <w:t>Help Guide</w:t>
      </w:r>
    </w:p>
    <w:p w14:paraId="53556233" w14:textId="77777777" w:rsidR="00C507B7" w:rsidRPr="00466A86" w:rsidRDefault="00C507B7">
      <w:pPr>
        <w:shd w:val="solid" w:color="auto" w:fill="auto"/>
        <w:rPr>
          <w:color w:val="FFFFFF"/>
          <w:sz w:val="36"/>
        </w:rPr>
      </w:pPr>
    </w:p>
    <w:p w14:paraId="0DA52495" w14:textId="77777777" w:rsidR="00C507B7" w:rsidRPr="00466A86" w:rsidRDefault="00C507B7">
      <w:pPr>
        <w:jc w:val="center"/>
        <w:rPr>
          <w:sz w:val="28"/>
        </w:rPr>
      </w:pPr>
      <w:r w:rsidRPr="00466A86">
        <w:rPr>
          <w:i/>
          <w:sz w:val="24"/>
        </w:rPr>
        <w:t>For Official Use Only</w:t>
      </w:r>
    </w:p>
    <w:p w14:paraId="13792ABE" w14:textId="77777777" w:rsidR="00C507B7" w:rsidRPr="00466A86" w:rsidRDefault="00C507B7">
      <w:pPr>
        <w:jc w:val="center"/>
        <w:rPr>
          <w:sz w:val="28"/>
        </w:rPr>
      </w:pPr>
    </w:p>
    <w:p w14:paraId="2A6980DC" w14:textId="77777777" w:rsidR="00C507B7" w:rsidRPr="00466A86" w:rsidRDefault="0095365B">
      <w:pPr>
        <w:jc w:val="center"/>
        <w:rPr>
          <w:sz w:val="28"/>
        </w:rPr>
      </w:pPr>
      <w:r w:rsidRPr="00466A86">
        <w:rPr>
          <w:sz w:val="28"/>
        </w:rPr>
        <w:t xml:space="preserve"> </w:t>
      </w:r>
    </w:p>
    <w:p w14:paraId="2C81367D" w14:textId="77777777" w:rsidR="00C507B7" w:rsidRPr="00466A86" w:rsidRDefault="0036360E" w:rsidP="00A0245B">
      <w:pPr>
        <w:jc w:val="center"/>
        <w:rPr>
          <w:sz w:val="28"/>
        </w:rPr>
      </w:pPr>
      <w:r w:rsidRPr="00466A86">
        <w:rPr>
          <w:sz w:val="28"/>
        </w:rPr>
        <w:t>0</w:t>
      </w:r>
      <w:r w:rsidR="00ED3B48" w:rsidRPr="00466A86">
        <w:rPr>
          <w:sz w:val="28"/>
        </w:rPr>
        <w:t>9</w:t>
      </w:r>
      <w:r w:rsidRPr="00466A86">
        <w:rPr>
          <w:sz w:val="28"/>
        </w:rPr>
        <w:t>/</w:t>
      </w:r>
      <w:r w:rsidR="0080280A" w:rsidRPr="00466A86">
        <w:rPr>
          <w:sz w:val="28"/>
        </w:rPr>
        <w:t>23</w:t>
      </w:r>
      <w:r w:rsidRPr="00466A86">
        <w:rPr>
          <w:sz w:val="28"/>
        </w:rPr>
        <w:t>/201</w:t>
      </w:r>
      <w:r w:rsidR="00AF327F" w:rsidRPr="00466A86">
        <w:rPr>
          <w:sz w:val="28"/>
        </w:rPr>
        <w:t>7</w:t>
      </w:r>
    </w:p>
    <w:p w14:paraId="74142695" w14:textId="77777777" w:rsidR="00C507B7" w:rsidRPr="00466A86" w:rsidRDefault="002F6117">
      <w:pPr>
        <w:tabs>
          <w:tab w:val="left" w:pos="6300"/>
          <w:tab w:val="left" w:pos="6660"/>
        </w:tabs>
        <w:rPr>
          <w:b/>
          <w:sz w:val="28"/>
        </w:rPr>
      </w:pPr>
      <w:r w:rsidRPr="00466A86">
        <w:rPr>
          <w:b/>
          <w:sz w:val="28"/>
        </w:rPr>
        <w:t xml:space="preserve">                                                   </w:t>
      </w:r>
    </w:p>
    <w:p w14:paraId="441925C7" w14:textId="77777777" w:rsidR="00C507B7" w:rsidRPr="00466A86" w:rsidRDefault="00C507B7"/>
    <w:p w14:paraId="13CB22AE" w14:textId="77777777" w:rsidR="00C507B7" w:rsidRPr="00466A86" w:rsidRDefault="00C507B7">
      <w:pPr>
        <w:jc w:val="center"/>
      </w:pPr>
    </w:p>
    <w:p w14:paraId="72FE2973" w14:textId="77777777" w:rsidR="00C507B7" w:rsidRPr="00466A86" w:rsidRDefault="00C507B7">
      <w:pPr>
        <w:tabs>
          <w:tab w:val="left" w:pos="6300"/>
          <w:tab w:val="left" w:pos="6660"/>
        </w:tabs>
        <w:rPr>
          <w:b/>
          <w:sz w:val="28"/>
        </w:rPr>
      </w:pPr>
    </w:p>
    <w:p w14:paraId="1B89227B" w14:textId="77777777" w:rsidR="00C507B7" w:rsidRPr="00466A86" w:rsidRDefault="00C507B7">
      <w:pPr>
        <w:jc w:val="center"/>
        <w:rPr>
          <w:i/>
          <w:sz w:val="24"/>
        </w:rPr>
      </w:pPr>
    </w:p>
    <w:p w14:paraId="76FC8C57" w14:textId="77777777" w:rsidR="00C507B7" w:rsidRPr="00466A86" w:rsidRDefault="00C507B7">
      <w:pPr>
        <w:jc w:val="center"/>
        <w:rPr>
          <w:i/>
          <w:sz w:val="24"/>
        </w:rPr>
      </w:pPr>
    </w:p>
    <w:p w14:paraId="51A0E6A2" w14:textId="77777777" w:rsidR="00C507B7" w:rsidRPr="00466A86" w:rsidRDefault="00C507B7">
      <w:pPr>
        <w:jc w:val="center"/>
        <w:rPr>
          <w:i/>
          <w:sz w:val="24"/>
        </w:rPr>
      </w:pPr>
    </w:p>
    <w:p w14:paraId="24BCA69A" w14:textId="77777777" w:rsidR="00C507B7" w:rsidRPr="00466A86" w:rsidRDefault="00C507B7">
      <w:pPr>
        <w:jc w:val="center"/>
        <w:rPr>
          <w:i/>
          <w:sz w:val="24"/>
        </w:rPr>
      </w:pPr>
    </w:p>
    <w:p w14:paraId="74501BF0" w14:textId="77777777" w:rsidR="00C507B7" w:rsidRPr="00466A86" w:rsidRDefault="00C507B7">
      <w:pPr>
        <w:jc w:val="center"/>
        <w:rPr>
          <w:i/>
          <w:sz w:val="24"/>
        </w:rPr>
      </w:pPr>
    </w:p>
    <w:p w14:paraId="404CB6A8" w14:textId="77777777" w:rsidR="003F0F5F" w:rsidRPr="00466A86" w:rsidRDefault="003F0F5F">
      <w:pPr>
        <w:jc w:val="center"/>
        <w:rPr>
          <w:i/>
          <w:sz w:val="24"/>
        </w:rPr>
      </w:pPr>
    </w:p>
    <w:p w14:paraId="5A08173B" w14:textId="77777777" w:rsidR="003F0F5F" w:rsidRPr="00466A86" w:rsidRDefault="003F0F5F">
      <w:pPr>
        <w:jc w:val="center"/>
        <w:rPr>
          <w:i/>
          <w:sz w:val="24"/>
        </w:rPr>
      </w:pPr>
    </w:p>
    <w:p w14:paraId="0370283A" w14:textId="77777777" w:rsidR="003A5B47" w:rsidRPr="00466A86" w:rsidRDefault="003A5B47">
      <w:pPr>
        <w:jc w:val="center"/>
        <w:rPr>
          <w:i/>
          <w:sz w:val="24"/>
        </w:rPr>
      </w:pPr>
    </w:p>
    <w:p w14:paraId="00C3DADE" w14:textId="77777777" w:rsidR="003A5B47" w:rsidRPr="00466A86" w:rsidRDefault="003A5B47">
      <w:pPr>
        <w:jc w:val="center"/>
        <w:rPr>
          <w:i/>
          <w:sz w:val="24"/>
        </w:rPr>
      </w:pPr>
    </w:p>
    <w:p w14:paraId="74B0270D" w14:textId="77777777" w:rsidR="00E35145" w:rsidRPr="00466A86" w:rsidRDefault="00E35145" w:rsidP="002B12C7">
      <w:pPr>
        <w:jc w:val="center"/>
        <w:rPr>
          <w:b/>
          <w:caps/>
          <w:sz w:val="24"/>
        </w:rPr>
      </w:pPr>
    </w:p>
    <w:p w14:paraId="24D7049A" w14:textId="77777777" w:rsidR="002B12C7" w:rsidRPr="00466A86" w:rsidRDefault="002B12C7" w:rsidP="002B12C7">
      <w:pPr>
        <w:jc w:val="center"/>
        <w:rPr>
          <w:b/>
          <w:caps/>
          <w:sz w:val="24"/>
        </w:rPr>
      </w:pPr>
      <w:r w:rsidRPr="00466A86">
        <w:rPr>
          <w:b/>
          <w:caps/>
          <w:sz w:val="24"/>
        </w:rPr>
        <w:lastRenderedPageBreak/>
        <w:t xml:space="preserve">Table of </w:t>
      </w:r>
      <w:r w:rsidR="00997F43" w:rsidRPr="00466A86">
        <w:rPr>
          <w:b/>
          <w:caps/>
          <w:sz w:val="24"/>
        </w:rPr>
        <w:fldChar w:fldCharType="begin"/>
      </w:r>
      <w:r w:rsidRPr="00466A86">
        <w:rPr>
          <w:b/>
          <w:caps/>
          <w:sz w:val="24"/>
        </w:rPr>
        <w:instrText xml:space="preserve"> Seq D2HDocument \h \r1 </w:instrText>
      </w:r>
      <w:r w:rsidR="00997F43" w:rsidRPr="00466A86">
        <w:rPr>
          <w:b/>
          <w:caps/>
          <w:sz w:val="24"/>
        </w:rPr>
        <w:fldChar w:fldCharType="end"/>
      </w:r>
      <w:r w:rsidRPr="00466A86">
        <w:rPr>
          <w:b/>
          <w:caps/>
          <w:sz w:val="24"/>
        </w:rPr>
        <w:t>Contents</w:t>
      </w:r>
    </w:p>
    <w:p w14:paraId="67D85618" w14:textId="77777777" w:rsidR="002B12C7" w:rsidRPr="00466A86" w:rsidRDefault="002B12C7" w:rsidP="002B12C7">
      <w:pPr>
        <w:jc w:val="center"/>
        <w:rPr>
          <w:b/>
          <w:caps/>
          <w:sz w:val="24"/>
        </w:rPr>
      </w:pPr>
    </w:p>
    <w:p w14:paraId="2DF606BD" w14:textId="0EB21037" w:rsidR="00441FF3" w:rsidRDefault="00997F43">
      <w:pPr>
        <w:pStyle w:val="TOC1"/>
        <w:rPr>
          <w:rFonts w:asciiTheme="minorHAnsi" w:eastAsiaTheme="minorEastAsia" w:hAnsiTheme="minorHAnsi" w:cstheme="minorBidi"/>
          <w:b w:val="0"/>
          <w:bCs w:val="0"/>
          <w:color w:val="auto"/>
          <w:sz w:val="22"/>
          <w:szCs w:val="22"/>
        </w:rPr>
      </w:pPr>
      <w:r w:rsidRPr="00466A86">
        <w:fldChar w:fldCharType="begin"/>
      </w:r>
      <w:r w:rsidR="002C1265" w:rsidRPr="00466A86">
        <w:instrText xml:space="preserve"> TOC \o "1-3" </w:instrText>
      </w:r>
      <w:r w:rsidRPr="00466A86">
        <w:fldChar w:fldCharType="separate"/>
      </w:r>
      <w:r w:rsidR="00441FF3">
        <w:t>1.</w:t>
      </w:r>
      <w:r w:rsidR="00441FF3">
        <w:rPr>
          <w:rFonts w:asciiTheme="minorHAnsi" w:eastAsiaTheme="minorEastAsia" w:hAnsiTheme="minorHAnsi" w:cstheme="minorBidi"/>
          <w:b w:val="0"/>
          <w:bCs w:val="0"/>
          <w:color w:val="auto"/>
          <w:sz w:val="22"/>
          <w:szCs w:val="22"/>
        </w:rPr>
        <w:tab/>
      </w:r>
      <w:r w:rsidR="00441FF3">
        <w:t>Introduction</w:t>
      </w:r>
      <w:r w:rsidR="00441FF3">
        <w:tab/>
      </w:r>
      <w:r w:rsidR="00441FF3">
        <w:fldChar w:fldCharType="begin"/>
      </w:r>
      <w:r w:rsidR="00441FF3">
        <w:instrText xml:space="preserve"> PAGEREF _Toc496086062 \h </w:instrText>
      </w:r>
      <w:r w:rsidR="00441FF3">
        <w:fldChar w:fldCharType="separate"/>
      </w:r>
      <w:r w:rsidR="00441FF3">
        <w:t>4</w:t>
      </w:r>
      <w:r w:rsidR="00441FF3">
        <w:fldChar w:fldCharType="end"/>
      </w:r>
    </w:p>
    <w:p w14:paraId="526D3A6E" w14:textId="4F912426" w:rsidR="00441FF3" w:rsidRDefault="00441FF3">
      <w:pPr>
        <w:pStyle w:val="TOC1"/>
        <w:rPr>
          <w:rFonts w:asciiTheme="minorHAnsi" w:eastAsiaTheme="minorEastAsia" w:hAnsiTheme="minorHAnsi" w:cstheme="minorBidi"/>
          <w:b w:val="0"/>
          <w:bCs w:val="0"/>
          <w:color w:val="auto"/>
          <w:sz w:val="22"/>
          <w:szCs w:val="22"/>
        </w:rPr>
      </w:pPr>
      <w:r>
        <w:t>2.</w:t>
      </w:r>
      <w:r>
        <w:rPr>
          <w:rFonts w:asciiTheme="minorHAnsi" w:eastAsiaTheme="minorEastAsia" w:hAnsiTheme="minorHAnsi" w:cstheme="minorBidi"/>
          <w:b w:val="0"/>
          <w:bCs w:val="0"/>
          <w:color w:val="auto"/>
          <w:sz w:val="22"/>
          <w:szCs w:val="22"/>
        </w:rPr>
        <w:tab/>
      </w:r>
      <w:r>
        <w:t>Acceptable File Extensions</w:t>
      </w:r>
      <w:r>
        <w:tab/>
      </w:r>
      <w:r>
        <w:fldChar w:fldCharType="begin"/>
      </w:r>
      <w:r>
        <w:instrText xml:space="preserve"> PAGEREF _Toc496086063 \h </w:instrText>
      </w:r>
      <w:r>
        <w:fldChar w:fldCharType="separate"/>
      </w:r>
      <w:r>
        <w:t>4</w:t>
      </w:r>
      <w:r>
        <w:fldChar w:fldCharType="end"/>
      </w:r>
    </w:p>
    <w:p w14:paraId="43676986" w14:textId="1229D24F" w:rsidR="00441FF3" w:rsidRDefault="00441FF3">
      <w:pPr>
        <w:pStyle w:val="TOC1"/>
        <w:rPr>
          <w:rFonts w:asciiTheme="minorHAnsi" w:eastAsiaTheme="minorEastAsia" w:hAnsiTheme="minorHAnsi" w:cstheme="minorBidi"/>
          <w:b w:val="0"/>
          <w:bCs w:val="0"/>
          <w:color w:val="auto"/>
          <w:sz w:val="22"/>
          <w:szCs w:val="22"/>
        </w:rPr>
      </w:pPr>
      <w:r>
        <w:t>3.</w:t>
      </w:r>
      <w:r>
        <w:rPr>
          <w:rFonts w:asciiTheme="minorHAnsi" w:eastAsiaTheme="minorEastAsia" w:hAnsiTheme="minorHAnsi" w:cstheme="minorBidi"/>
          <w:b w:val="0"/>
          <w:bCs w:val="0"/>
          <w:color w:val="auto"/>
          <w:sz w:val="22"/>
          <w:szCs w:val="22"/>
        </w:rPr>
        <w:tab/>
      </w:r>
      <w:r>
        <w:t>Zipped Files</w:t>
      </w:r>
      <w:r>
        <w:tab/>
      </w:r>
      <w:r>
        <w:fldChar w:fldCharType="begin"/>
      </w:r>
      <w:r>
        <w:instrText xml:space="preserve"> PAGEREF _Toc496086064 \h </w:instrText>
      </w:r>
      <w:r>
        <w:fldChar w:fldCharType="separate"/>
      </w:r>
      <w:r>
        <w:t>4</w:t>
      </w:r>
      <w:r>
        <w:fldChar w:fldCharType="end"/>
      </w:r>
    </w:p>
    <w:p w14:paraId="7148122B" w14:textId="4B27038B" w:rsidR="00441FF3" w:rsidRDefault="00441FF3">
      <w:pPr>
        <w:pStyle w:val="TOC1"/>
        <w:rPr>
          <w:rFonts w:asciiTheme="minorHAnsi" w:eastAsiaTheme="minorEastAsia" w:hAnsiTheme="minorHAnsi" w:cstheme="minorBidi"/>
          <w:b w:val="0"/>
          <w:bCs w:val="0"/>
          <w:color w:val="auto"/>
          <w:sz w:val="22"/>
          <w:szCs w:val="22"/>
        </w:rPr>
      </w:pPr>
      <w:r>
        <w:t>4.</w:t>
      </w:r>
      <w:r>
        <w:rPr>
          <w:rFonts w:asciiTheme="minorHAnsi" w:eastAsiaTheme="minorEastAsia" w:hAnsiTheme="minorHAnsi" w:cstheme="minorBidi"/>
          <w:b w:val="0"/>
          <w:bCs w:val="0"/>
          <w:color w:val="auto"/>
          <w:sz w:val="22"/>
          <w:szCs w:val="22"/>
        </w:rPr>
        <w:tab/>
      </w:r>
      <w:r>
        <w:t>Sessions</w:t>
      </w:r>
      <w:r>
        <w:tab/>
      </w:r>
      <w:r>
        <w:fldChar w:fldCharType="begin"/>
      </w:r>
      <w:r>
        <w:instrText xml:space="preserve"> PAGEREF _Toc496086065 \h </w:instrText>
      </w:r>
      <w:r>
        <w:fldChar w:fldCharType="separate"/>
      </w:r>
      <w:r>
        <w:t>6</w:t>
      </w:r>
      <w:r>
        <w:fldChar w:fldCharType="end"/>
      </w:r>
    </w:p>
    <w:p w14:paraId="74EDE950" w14:textId="147561C7" w:rsidR="00441FF3" w:rsidRDefault="00441FF3">
      <w:pPr>
        <w:pStyle w:val="TOC1"/>
        <w:rPr>
          <w:rFonts w:asciiTheme="minorHAnsi" w:eastAsiaTheme="minorEastAsia" w:hAnsiTheme="minorHAnsi" w:cstheme="minorBidi"/>
          <w:b w:val="0"/>
          <w:bCs w:val="0"/>
          <w:color w:val="auto"/>
          <w:sz w:val="22"/>
          <w:szCs w:val="22"/>
        </w:rPr>
      </w:pPr>
      <w:r>
        <w:t>5.</w:t>
      </w:r>
      <w:r>
        <w:rPr>
          <w:rFonts w:asciiTheme="minorHAnsi" w:eastAsiaTheme="minorEastAsia" w:hAnsiTheme="minorHAnsi" w:cstheme="minorBidi"/>
          <w:b w:val="0"/>
          <w:bCs w:val="0"/>
          <w:color w:val="auto"/>
          <w:sz w:val="22"/>
          <w:szCs w:val="22"/>
        </w:rPr>
        <w:tab/>
      </w:r>
      <w:r>
        <w:t>Wage Report Criteria</w:t>
      </w:r>
      <w:r>
        <w:tab/>
      </w:r>
      <w:r>
        <w:fldChar w:fldCharType="begin"/>
      </w:r>
      <w:r>
        <w:instrText xml:space="preserve"> PAGEREF _Toc496086066 \h </w:instrText>
      </w:r>
      <w:r>
        <w:fldChar w:fldCharType="separate"/>
      </w:r>
      <w:r>
        <w:t>6</w:t>
      </w:r>
      <w:r>
        <w:fldChar w:fldCharType="end"/>
      </w:r>
    </w:p>
    <w:p w14:paraId="661C9F44" w14:textId="0ADE45D7" w:rsidR="00441FF3" w:rsidRDefault="00441FF3">
      <w:pPr>
        <w:pStyle w:val="TOC1"/>
        <w:rPr>
          <w:rFonts w:asciiTheme="minorHAnsi" w:eastAsiaTheme="minorEastAsia" w:hAnsiTheme="minorHAnsi" w:cstheme="minorBidi"/>
          <w:b w:val="0"/>
          <w:bCs w:val="0"/>
          <w:color w:val="auto"/>
          <w:sz w:val="22"/>
          <w:szCs w:val="22"/>
        </w:rPr>
      </w:pPr>
      <w:r>
        <w:t>6.</w:t>
      </w:r>
      <w:r>
        <w:rPr>
          <w:rFonts w:asciiTheme="minorHAnsi" w:eastAsiaTheme="minorEastAsia" w:hAnsiTheme="minorHAnsi" w:cstheme="minorBidi"/>
          <w:b w:val="0"/>
          <w:bCs w:val="0"/>
          <w:color w:val="auto"/>
          <w:sz w:val="22"/>
          <w:szCs w:val="22"/>
        </w:rPr>
        <w:tab/>
      </w:r>
      <w:r>
        <w:t>AccuWage User Profile</w:t>
      </w:r>
      <w:r>
        <w:tab/>
      </w:r>
      <w:r>
        <w:fldChar w:fldCharType="begin"/>
      </w:r>
      <w:r>
        <w:instrText xml:space="preserve"> PAGEREF _Toc496086067 \h </w:instrText>
      </w:r>
      <w:r>
        <w:fldChar w:fldCharType="separate"/>
      </w:r>
      <w:r>
        <w:t>6</w:t>
      </w:r>
      <w:r>
        <w:fldChar w:fldCharType="end"/>
      </w:r>
    </w:p>
    <w:p w14:paraId="7316E19F" w14:textId="05765469" w:rsidR="00441FF3" w:rsidRDefault="00441FF3">
      <w:pPr>
        <w:pStyle w:val="TOC1"/>
        <w:rPr>
          <w:rFonts w:asciiTheme="minorHAnsi" w:eastAsiaTheme="minorEastAsia" w:hAnsiTheme="minorHAnsi" w:cstheme="minorBidi"/>
          <w:b w:val="0"/>
          <w:bCs w:val="0"/>
          <w:color w:val="auto"/>
          <w:sz w:val="22"/>
          <w:szCs w:val="22"/>
        </w:rPr>
      </w:pPr>
      <w:r w:rsidRPr="005F3949">
        <w:rPr>
          <w:bCs w:val="0"/>
        </w:rPr>
        <w:t>7.</w:t>
      </w:r>
      <w:r>
        <w:rPr>
          <w:rFonts w:asciiTheme="minorHAnsi" w:eastAsiaTheme="minorEastAsia" w:hAnsiTheme="minorHAnsi" w:cstheme="minorBidi"/>
          <w:b w:val="0"/>
          <w:bCs w:val="0"/>
          <w:color w:val="auto"/>
          <w:sz w:val="22"/>
          <w:szCs w:val="22"/>
        </w:rPr>
        <w:tab/>
      </w:r>
      <w:r>
        <w:t>Using AccuWage Online with Assistive Devices</w:t>
      </w:r>
      <w:r>
        <w:tab/>
      </w:r>
      <w:r>
        <w:fldChar w:fldCharType="begin"/>
      </w:r>
      <w:r>
        <w:instrText xml:space="preserve"> PAGEREF _Toc496086068 \h </w:instrText>
      </w:r>
      <w:r>
        <w:fldChar w:fldCharType="separate"/>
      </w:r>
      <w:r>
        <w:t>6</w:t>
      </w:r>
      <w:r>
        <w:fldChar w:fldCharType="end"/>
      </w:r>
    </w:p>
    <w:p w14:paraId="4FDA7C82" w14:textId="746E2E66" w:rsidR="00441FF3" w:rsidRDefault="00441FF3">
      <w:pPr>
        <w:pStyle w:val="TOC1"/>
        <w:rPr>
          <w:rFonts w:asciiTheme="minorHAnsi" w:eastAsiaTheme="minorEastAsia" w:hAnsiTheme="minorHAnsi" w:cstheme="minorBidi"/>
          <w:b w:val="0"/>
          <w:bCs w:val="0"/>
          <w:color w:val="auto"/>
          <w:sz w:val="22"/>
          <w:szCs w:val="22"/>
        </w:rPr>
      </w:pPr>
      <w:r>
        <w:t>8.</w:t>
      </w:r>
      <w:r>
        <w:rPr>
          <w:rFonts w:asciiTheme="minorHAnsi" w:eastAsiaTheme="minorEastAsia" w:hAnsiTheme="minorHAnsi" w:cstheme="minorBidi"/>
          <w:b w:val="0"/>
          <w:bCs w:val="0"/>
          <w:color w:val="auto"/>
          <w:sz w:val="22"/>
          <w:szCs w:val="22"/>
        </w:rPr>
        <w:tab/>
      </w:r>
      <w:r>
        <w:t>Browser Recommendations</w:t>
      </w:r>
      <w:r>
        <w:tab/>
      </w:r>
      <w:r>
        <w:fldChar w:fldCharType="begin"/>
      </w:r>
      <w:r>
        <w:instrText xml:space="preserve"> PAGEREF _Toc496086069 \h </w:instrText>
      </w:r>
      <w:r>
        <w:fldChar w:fldCharType="separate"/>
      </w:r>
      <w:r>
        <w:t>6</w:t>
      </w:r>
      <w:r>
        <w:fldChar w:fldCharType="end"/>
      </w:r>
    </w:p>
    <w:p w14:paraId="0BE768DD" w14:textId="399CAFD8" w:rsidR="00441FF3" w:rsidRDefault="00441FF3">
      <w:pPr>
        <w:pStyle w:val="TOC1"/>
        <w:rPr>
          <w:rFonts w:asciiTheme="minorHAnsi" w:eastAsiaTheme="minorEastAsia" w:hAnsiTheme="minorHAnsi" w:cstheme="minorBidi"/>
          <w:b w:val="0"/>
          <w:bCs w:val="0"/>
          <w:color w:val="auto"/>
          <w:sz w:val="22"/>
          <w:szCs w:val="22"/>
        </w:rPr>
      </w:pPr>
      <w:r>
        <w:t>9.</w:t>
      </w:r>
      <w:r>
        <w:rPr>
          <w:rFonts w:asciiTheme="minorHAnsi" w:eastAsiaTheme="minorEastAsia" w:hAnsiTheme="minorHAnsi" w:cstheme="minorBidi"/>
          <w:b w:val="0"/>
          <w:bCs w:val="0"/>
          <w:color w:val="auto"/>
          <w:sz w:val="22"/>
          <w:szCs w:val="22"/>
        </w:rPr>
        <w:tab/>
      </w:r>
      <w:r>
        <w:t>Starting the Application</w:t>
      </w:r>
      <w:r>
        <w:tab/>
      </w:r>
      <w:r>
        <w:fldChar w:fldCharType="begin"/>
      </w:r>
      <w:r>
        <w:instrText xml:space="preserve"> PAGEREF _Toc496086070 \h </w:instrText>
      </w:r>
      <w:r>
        <w:fldChar w:fldCharType="separate"/>
      </w:r>
      <w:r>
        <w:t>7</w:t>
      </w:r>
      <w:r>
        <w:fldChar w:fldCharType="end"/>
      </w:r>
    </w:p>
    <w:p w14:paraId="47AE8D66" w14:textId="046B0346" w:rsidR="00441FF3" w:rsidRDefault="00441FF3">
      <w:pPr>
        <w:pStyle w:val="TOC1"/>
        <w:rPr>
          <w:rFonts w:asciiTheme="minorHAnsi" w:eastAsiaTheme="minorEastAsia" w:hAnsiTheme="minorHAnsi" w:cstheme="minorBidi"/>
          <w:b w:val="0"/>
          <w:bCs w:val="0"/>
          <w:color w:val="auto"/>
          <w:sz w:val="22"/>
          <w:szCs w:val="22"/>
        </w:rPr>
      </w:pPr>
      <w:r>
        <w:t>10.</w:t>
      </w:r>
      <w:r>
        <w:rPr>
          <w:rFonts w:asciiTheme="minorHAnsi" w:eastAsiaTheme="minorEastAsia" w:hAnsiTheme="minorHAnsi" w:cstheme="minorBidi"/>
          <w:b w:val="0"/>
          <w:bCs w:val="0"/>
          <w:color w:val="auto"/>
          <w:sz w:val="22"/>
          <w:szCs w:val="22"/>
        </w:rPr>
        <w:tab/>
      </w:r>
      <w:r>
        <w:t>AccuWage Online Home Page</w:t>
      </w:r>
      <w:r>
        <w:tab/>
      </w:r>
      <w:r>
        <w:fldChar w:fldCharType="begin"/>
      </w:r>
      <w:r>
        <w:instrText xml:space="preserve"> PAGEREF _Toc496086071 \h </w:instrText>
      </w:r>
      <w:r>
        <w:fldChar w:fldCharType="separate"/>
      </w:r>
      <w:r>
        <w:t>8</w:t>
      </w:r>
      <w:r>
        <w:fldChar w:fldCharType="end"/>
      </w:r>
    </w:p>
    <w:p w14:paraId="0E7354DB" w14:textId="66A648DB" w:rsidR="00441FF3" w:rsidRDefault="00441FF3">
      <w:pPr>
        <w:pStyle w:val="TOC1"/>
        <w:rPr>
          <w:rFonts w:asciiTheme="minorHAnsi" w:eastAsiaTheme="minorEastAsia" w:hAnsiTheme="minorHAnsi" w:cstheme="minorBidi"/>
          <w:b w:val="0"/>
          <w:bCs w:val="0"/>
          <w:color w:val="auto"/>
          <w:sz w:val="22"/>
          <w:szCs w:val="22"/>
        </w:rPr>
      </w:pPr>
      <w:r>
        <w:t>11.</w:t>
      </w:r>
      <w:r>
        <w:rPr>
          <w:rFonts w:asciiTheme="minorHAnsi" w:eastAsiaTheme="minorEastAsia" w:hAnsiTheme="minorHAnsi" w:cstheme="minorBidi"/>
          <w:b w:val="0"/>
          <w:bCs w:val="0"/>
          <w:color w:val="auto"/>
          <w:sz w:val="22"/>
          <w:szCs w:val="22"/>
        </w:rPr>
        <w:tab/>
      </w:r>
      <w:r>
        <w:t>Test Results Page</w:t>
      </w:r>
      <w:r>
        <w:tab/>
      </w:r>
      <w:r>
        <w:fldChar w:fldCharType="begin"/>
      </w:r>
      <w:r>
        <w:instrText xml:space="preserve"> PAGEREF _Toc496086072 \h </w:instrText>
      </w:r>
      <w:r>
        <w:fldChar w:fldCharType="separate"/>
      </w:r>
      <w:r>
        <w:t>9</w:t>
      </w:r>
      <w:r>
        <w:fldChar w:fldCharType="end"/>
      </w:r>
    </w:p>
    <w:p w14:paraId="798AFE04" w14:textId="42E77B13" w:rsidR="00441FF3" w:rsidRDefault="00441FF3">
      <w:pPr>
        <w:pStyle w:val="TOC1"/>
        <w:rPr>
          <w:rFonts w:asciiTheme="minorHAnsi" w:eastAsiaTheme="minorEastAsia" w:hAnsiTheme="minorHAnsi" w:cstheme="minorBidi"/>
          <w:b w:val="0"/>
          <w:bCs w:val="0"/>
          <w:color w:val="auto"/>
          <w:sz w:val="22"/>
          <w:szCs w:val="22"/>
        </w:rPr>
      </w:pPr>
      <w:r>
        <w:t>12.</w:t>
      </w:r>
      <w:r>
        <w:rPr>
          <w:rFonts w:asciiTheme="minorHAnsi" w:eastAsiaTheme="minorEastAsia" w:hAnsiTheme="minorHAnsi" w:cstheme="minorBidi"/>
          <w:b w:val="0"/>
          <w:bCs w:val="0"/>
          <w:color w:val="auto"/>
          <w:sz w:val="22"/>
          <w:szCs w:val="22"/>
        </w:rPr>
        <w:tab/>
      </w:r>
      <w:r>
        <w:t>Starting the Test</w:t>
      </w:r>
      <w:r>
        <w:tab/>
      </w:r>
      <w:r>
        <w:fldChar w:fldCharType="begin"/>
      </w:r>
      <w:r>
        <w:instrText xml:space="preserve"> PAGEREF _Toc496086073 \h </w:instrText>
      </w:r>
      <w:r>
        <w:fldChar w:fldCharType="separate"/>
      </w:r>
      <w:r>
        <w:t>10</w:t>
      </w:r>
      <w:r>
        <w:fldChar w:fldCharType="end"/>
      </w:r>
    </w:p>
    <w:p w14:paraId="643FE2F3" w14:textId="771AC577" w:rsidR="00441FF3" w:rsidRDefault="00441FF3">
      <w:pPr>
        <w:pStyle w:val="TOC1"/>
        <w:rPr>
          <w:rFonts w:asciiTheme="minorHAnsi" w:eastAsiaTheme="minorEastAsia" w:hAnsiTheme="minorHAnsi" w:cstheme="minorBidi"/>
          <w:b w:val="0"/>
          <w:bCs w:val="0"/>
          <w:color w:val="auto"/>
          <w:sz w:val="22"/>
          <w:szCs w:val="22"/>
        </w:rPr>
      </w:pPr>
      <w:r>
        <w:t>13.</w:t>
      </w:r>
      <w:r>
        <w:rPr>
          <w:rFonts w:asciiTheme="minorHAnsi" w:eastAsiaTheme="minorEastAsia" w:hAnsiTheme="minorHAnsi" w:cstheme="minorBidi"/>
          <w:b w:val="0"/>
          <w:bCs w:val="0"/>
          <w:color w:val="auto"/>
          <w:sz w:val="22"/>
          <w:szCs w:val="22"/>
        </w:rPr>
        <w:tab/>
      </w:r>
      <w:r>
        <w:t>File Upload</w:t>
      </w:r>
      <w:r>
        <w:tab/>
      </w:r>
      <w:r>
        <w:fldChar w:fldCharType="begin"/>
      </w:r>
      <w:r>
        <w:instrText xml:space="preserve"> PAGEREF _Toc496086074 \h </w:instrText>
      </w:r>
      <w:r>
        <w:fldChar w:fldCharType="separate"/>
      </w:r>
      <w:r>
        <w:t>12</w:t>
      </w:r>
      <w:r>
        <w:fldChar w:fldCharType="end"/>
      </w:r>
    </w:p>
    <w:p w14:paraId="01F27C17" w14:textId="36F645F4" w:rsidR="00441FF3" w:rsidRDefault="00441FF3">
      <w:pPr>
        <w:pStyle w:val="TOC1"/>
        <w:rPr>
          <w:rFonts w:asciiTheme="minorHAnsi" w:eastAsiaTheme="minorEastAsia" w:hAnsiTheme="minorHAnsi" w:cstheme="minorBidi"/>
          <w:b w:val="0"/>
          <w:bCs w:val="0"/>
          <w:color w:val="auto"/>
          <w:sz w:val="22"/>
          <w:szCs w:val="22"/>
        </w:rPr>
      </w:pPr>
      <w:r>
        <w:t>14.</w:t>
      </w:r>
      <w:r>
        <w:rPr>
          <w:rFonts w:asciiTheme="minorHAnsi" w:eastAsiaTheme="minorEastAsia" w:hAnsiTheme="minorHAnsi" w:cstheme="minorBidi"/>
          <w:b w:val="0"/>
          <w:bCs w:val="0"/>
          <w:color w:val="auto"/>
          <w:sz w:val="22"/>
          <w:szCs w:val="22"/>
        </w:rPr>
        <w:tab/>
      </w:r>
      <w:r>
        <w:t>Validation in Progress</w:t>
      </w:r>
      <w:r>
        <w:tab/>
      </w:r>
      <w:r>
        <w:fldChar w:fldCharType="begin"/>
      </w:r>
      <w:r>
        <w:instrText xml:space="preserve"> PAGEREF _Toc496086075 \h </w:instrText>
      </w:r>
      <w:r>
        <w:fldChar w:fldCharType="separate"/>
      </w:r>
      <w:r>
        <w:t>13</w:t>
      </w:r>
      <w:r>
        <w:fldChar w:fldCharType="end"/>
      </w:r>
    </w:p>
    <w:p w14:paraId="4E8F42D7" w14:textId="01145FBC" w:rsidR="00441FF3" w:rsidRDefault="00441FF3">
      <w:pPr>
        <w:pStyle w:val="TOC1"/>
        <w:rPr>
          <w:rFonts w:asciiTheme="minorHAnsi" w:eastAsiaTheme="minorEastAsia" w:hAnsiTheme="minorHAnsi" w:cstheme="minorBidi"/>
          <w:b w:val="0"/>
          <w:bCs w:val="0"/>
          <w:color w:val="auto"/>
          <w:sz w:val="22"/>
          <w:szCs w:val="22"/>
        </w:rPr>
      </w:pPr>
      <w:r>
        <w:t>15.</w:t>
      </w:r>
      <w:r>
        <w:rPr>
          <w:rFonts w:asciiTheme="minorHAnsi" w:eastAsiaTheme="minorEastAsia" w:hAnsiTheme="minorHAnsi" w:cstheme="minorBidi"/>
          <w:b w:val="0"/>
          <w:bCs w:val="0"/>
          <w:color w:val="auto"/>
          <w:sz w:val="22"/>
          <w:szCs w:val="22"/>
        </w:rPr>
        <w:tab/>
      </w:r>
      <w:r>
        <w:t>Completed Tests</w:t>
      </w:r>
      <w:r>
        <w:tab/>
      </w:r>
      <w:r>
        <w:fldChar w:fldCharType="begin"/>
      </w:r>
      <w:r>
        <w:instrText xml:space="preserve"> PAGEREF _Toc496086076 \h </w:instrText>
      </w:r>
      <w:r>
        <w:fldChar w:fldCharType="separate"/>
      </w:r>
      <w:r>
        <w:t>14</w:t>
      </w:r>
      <w:r>
        <w:fldChar w:fldCharType="end"/>
      </w:r>
    </w:p>
    <w:p w14:paraId="69040CB2" w14:textId="5B998831" w:rsidR="00441FF3" w:rsidRDefault="00441FF3">
      <w:pPr>
        <w:pStyle w:val="TOC1"/>
        <w:rPr>
          <w:rFonts w:asciiTheme="minorHAnsi" w:eastAsiaTheme="minorEastAsia" w:hAnsiTheme="minorHAnsi" w:cstheme="minorBidi"/>
          <w:b w:val="0"/>
          <w:bCs w:val="0"/>
          <w:color w:val="auto"/>
          <w:sz w:val="22"/>
          <w:szCs w:val="22"/>
        </w:rPr>
      </w:pPr>
      <w:r>
        <w:t>16.</w:t>
      </w:r>
      <w:r>
        <w:rPr>
          <w:rFonts w:asciiTheme="minorHAnsi" w:eastAsiaTheme="minorEastAsia" w:hAnsiTheme="minorHAnsi" w:cstheme="minorBidi"/>
          <w:b w:val="0"/>
          <w:bCs w:val="0"/>
          <w:color w:val="auto"/>
          <w:sz w:val="22"/>
          <w:szCs w:val="22"/>
        </w:rPr>
        <w:tab/>
      </w:r>
      <w:r>
        <w:t>Keyboard Shortcuts</w:t>
      </w:r>
      <w:r>
        <w:tab/>
      </w:r>
      <w:r>
        <w:fldChar w:fldCharType="begin"/>
      </w:r>
      <w:r>
        <w:instrText xml:space="preserve"> PAGEREF _Toc496086077 \h </w:instrText>
      </w:r>
      <w:r>
        <w:fldChar w:fldCharType="separate"/>
      </w:r>
      <w:r>
        <w:t>16</w:t>
      </w:r>
      <w:r>
        <w:fldChar w:fldCharType="end"/>
      </w:r>
    </w:p>
    <w:p w14:paraId="5B67EA4B" w14:textId="1ACB0D1D" w:rsidR="00441FF3" w:rsidRDefault="00441FF3">
      <w:pPr>
        <w:pStyle w:val="TOC1"/>
        <w:rPr>
          <w:rFonts w:asciiTheme="minorHAnsi" w:eastAsiaTheme="minorEastAsia" w:hAnsiTheme="minorHAnsi" w:cstheme="minorBidi"/>
          <w:b w:val="0"/>
          <w:bCs w:val="0"/>
          <w:color w:val="auto"/>
          <w:sz w:val="22"/>
          <w:szCs w:val="22"/>
        </w:rPr>
      </w:pPr>
      <w:r>
        <w:t>17.</w:t>
      </w:r>
      <w:r>
        <w:rPr>
          <w:rFonts w:asciiTheme="minorHAnsi" w:eastAsiaTheme="minorEastAsia" w:hAnsiTheme="minorHAnsi" w:cstheme="minorBidi"/>
          <w:b w:val="0"/>
          <w:bCs w:val="0"/>
          <w:color w:val="auto"/>
          <w:sz w:val="22"/>
          <w:szCs w:val="22"/>
        </w:rPr>
        <w:tab/>
      </w:r>
      <w:r>
        <w:t>Return to EWR Home Acknowledgement</w:t>
      </w:r>
      <w:r>
        <w:tab/>
      </w:r>
      <w:r>
        <w:fldChar w:fldCharType="begin"/>
      </w:r>
      <w:r>
        <w:instrText xml:space="preserve"> PAGEREF _Toc496086078 \h </w:instrText>
      </w:r>
      <w:r>
        <w:fldChar w:fldCharType="separate"/>
      </w:r>
      <w:r>
        <w:t>17</w:t>
      </w:r>
      <w:r>
        <w:fldChar w:fldCharType="end"/>
      </w:r>
    </w:p>
    <w:p w14:paraId="3C943316" w14:textId="73104A98" w:rsidR="00441FF3" w:rsidRDefault="00441FF3">
      <w:pPr>
        <w:pStyle w:val="TOC1"/>
        <w:rPr>
          <w:rFonts w:asciiTheme="minorHAnsi" w:eastAsiaTheme="minorEastAsia" w:hAnsiTheme="minorHAnsi" w:cstheme="minorBidi"/>
          <w:b w:val="0"/>
          <w:bCs w:val="0"/>
          <w:color w:val="auto"/>
          <w:sz w:val="22"/>
          <w:szCs w:val="22"/>
        </w:rPr>
      </w:pPr>
      <w:r>
        <w:t>18.</w:t>
      </w:r>
      <w:r>
        <w:rPr>
          <w:rFonts w:asciiTheme="minorHAnsi" w:eastAsiaTheme="minorEastAsia" w:hAnsiTheme="minorHAnsi" w:cstheme="minorBidi"/>
          <w:b w:val="0"/>
          <w:bCs w:val="0"/>
          <w:color w:val="auto"/>
          <w:sz w:val="22"/>
          <w:szCs w:val="22"/>
        </w:rPr>
        <w:tab/>
      </w:r>
      <w:r>
        <w:t>View/Print HTML Test Report</w:t>
      </w:r>
      <w:r>
        <w:tab/>
      </w:r>
      <w:r>
        <w:fldChar w:fldCharType="begin"/>
      </w:r>
      <w:r>
        <w:instrText xml:space="preserve"> PAGEREF _Toc496086079 \h </w:instrText>
      </w:r>
      <w:r>
        <w:fldChar w:fldCharType="separate"/>
      </w:r>
      <w:r>
        <w:t>17</w:t>
      </w:r>
      <w:r>
        <w:fldChar w:fldCharType="end"/>
      </w:r>
    </w:p>
    <w:p w14:paraId="1C78A5CA" w14:textId="30BCA5F0" w:rsidR="00441FF3" w:rsidRDefault="00441FF3">
      <w:pPr>
        <w:pStyle w:val="TOC2"/>
        <w:rPr>
          <w:rFonts w:asciiTheme="minorHAnsi" w:eastAsiaTheme="minorEastAsia" w:hAnsiTheme="minorHAnsi" w:cstheme="minorBidi"/>
          <w:smallCaps w:val="0"/>
        </w:rPr>
      </w:pPr>
      <w:r>
        <w:t>18.1 Print the HTML Test Report</w:t>
      </w:r>
      <w:r>
        <w:tab/>
      </w:r>
      <w:r>
        <w:fldChar w:fldCharType="begin"/>
      </w:r>
      <w:r>
        <w:instrText xml:space="preserve"> PAGEREF _Toc496086080 \h </w:instrText>
      </w:r>
      <w:r>
        <w:fldChar w:fldCharType="separate"/>
      </w:r>
      <w:r>
        <w:t>19</w:t>
      </w:r>
      <w:r>
        <w:fldChar w:fldCharType="end"/>
      </w:r>
    </w:p>
    <w:p w14:paraId="5B7D0535" w14:textId="380AA6A7" w:rsidR="00441FF3" w:rsidRDefault="00441FF3">
      <w:pPr>
        <w:pStyle w:val="TOC2"/>
        <w:rPr>
          <w:rFonts w:asciiTheme="minorHAnsi" w:eastAsiaTheme="minorEastAsia" w:hAnsiTheme="minorHAnsi" w:cstheme="minorBidi"/>
          <w:smallCaps w:val="0"/>
        </w:rPr>
      </w:pPr>
      <w:r>
        <w:t>18.2 Saving the HTML Test Report</w:t>
      </w:r>
      <w:r>
        <w:tab/>
      </w:r>
      <w:r>
        <w:fldChar w:fldCharType="begin"/>
      </w:r>
      <w:r>
        <w:instrText xml:space="preserve"> PAGEREF _Toc496086081 \h </w:instrText>
      </w:r>
      <w:r>
        <w:fldChar w:fldCharType="separate"/>
      </w:r>
      <w:r>
        <w:t>20</w:t>
      </w:r>
      <w:r>
        <w:fldChar w:fldCharType="end"/>
      </w:r>
    </w:p>
    <w:p w14:paraId="663D9F63" w14:textId="0250E24C" w:rsidR="00441FF3" w:rsidRDefault="00441FF3">
      <w:pPr>
        <w:pStyle w:val="TOC1"/>
        <w:rPr>
          <w:rFonts w:asciiTheme="minorHAnsi" w:eastAsiaTheme="minorEastAsia" w:hAnsiTheme="minorHAnsi" w:cstheme="minorBidi"/>
          <w:b w:val="0"/>
          <w:bCs w:val="0"/>
          <w:color w:val="auto"/>
          <w:sz w:val="22"/>
          <w:szCs w:val="22"/>
        </w:rPr>
      </w:pPr>
      <w:r>
        <w:t>19.</w:t>
      </w:r>
      <w:r>
        <w:rPr>
          <w:rFonts w:asciiTheme="minorHAnsi" w:eastAsiaTheme="minorEastAsia" w:hAnsiTheme="minorHAnsi" w:cstheme="minorBidi"/>
          <w:b w:val="0"/>
          <w:bCs w:val="0"/>
          <w:color w:val="auto"/>
          <w:sz w:val="22"/>
          <w:szCs w:val="22"/>
        </w:rPr>
        <w:tab/>
      </w:r>
      <w:r>
        <w:t>Correcting Issues</w:t>
      </w:r>
      <w:r>
        <w:tab/>
      </w:r>
      <w:r>
        <w:fldChar w:fldCharType="begin"/>
      </w:r>
      <w:r>
        <w:instrText xml:space="preserve"> PAGEREF _Toc496086082 \h </w:instrText>
      </w:r>
      <w:r>
        <w:fldChar w:fldCharType="separate"/>
      </w:r>
      <w:r>
        <w:t>20</w:t>
      </w:r>
      <w:r>
        <w:fldChar w:fldCharType="end"/>
      </w:r>
    </w:p>
    <w:p w14:paraId="651890B3" w14:textId="06BCDBF9" w:rsidR="00441FF3" w:rsidRDefault="00441FF3">
      <w:pPr>
        <w:pStyle w:val="TOC2"/>
        <w:rPr>
          <w:rFonts w:asciiTheme="minorHAnsi" w:eastAsiaTheme="minorEastAsia" w:hAnsiTheme="minorHAnsi" w:cstheme="minorBidi"/>
          <w:smallCaps w:val="0"/>
        </w:rPr>
      </w:pPr>
      <w:r>
        <w:t>19.1 Suggested Steps for Correcting Issues Caused by Missing or Incorrect Data</w:t>
      </w:r>
      <w:r>
        <w:tab/>
      </w:r>
      <w:r>
        <w:fldChar w:fldCharType="begin"/>
      </w:r>
      <w:r>
        <w:instrText xml:space="preserve"> PAGEREF _Toc496086083 \h </w:instrText>
      </w:r>
      <w:r>
        <w:fldChar w:fldCharType="separate"/>
      </w:r>
      <w:r>
        <w:t>20</w:t>
      </w:r>
      <w:r>
        <w:fldChar w:fldCharType="end"/>
      </w:r>
    </w:p>
    <w:p w14:paraId="7A7406E7" w14:textId="04626A4D" w:rsidR="00441FF3" w:rsidRDefault="00441FF3">
      <w:pPr>
        <w:pStyle w:val="TOC2"/>
        <w:rPr>
          <w:rFonts w:asciiTheme="minorHAnsi" w:eastAsiaTheme="minorEastAsia" w:hAnsiTheme="minorHAnsi" w:cstheme="minorBidi"/>
          <w:smallCaps w:val="0"/>
        </w:rPr>
      </w:pPr>
      <w:r>
        <w:t>19.2 Suggested Steps for Correcting Critical Issues</w:t>
      </w:r>
      <w:r>
        <w:tab/>
      </w:r>
      <w:r>
        <w:fldChar w:fldCharType="begin"/>
      </w:r>
      <w:r>
        <w:instrText xml:space="preserve"> PAGEREF _Toc496086084 \h </w:instrText>
      </w:r>
      <w:r>
        <w:fldChar w:fldCharType="separate"/>
      </w:r>
      <w:r>
        <w:t>20</w:t>
      </w:r>
      <w:r>
        <w:fldChar w:fldCharType="end"/>
      </w:r>
    </w:p>
    <w:p w14:paraId="5039D0FD" w14:textId="3AB61FF2" w:rsidR="00441FF3" w:rsidRDefault="00441FF3">
      <w:pPr>
        <w:pStyle w:val="TOC1"/>
        <w:rPr>
          <w:rFonts w:asciiTheme="minorHAnsi" w:eastAsiaTheme="minorEastAsia" w:hAnsiTheme="minorHAnsi" w:cstheme="minorBidi"/>
          <w:b w:val="0"/>
          <w:bCs w:val="0"/>
          <w:color w:val="auto"/>
          <w:sz w:val="22"/>
          <w:szCs w:val="22"/>
        </w:rPr>
      </w:pPr>
      <w:r>
        <w:t>20.</w:t>
      </w:r>
      <w:r>
        <w:rPr>
          <w:rFonts w:asciiTheme="minorHAnsi" w:eastAsiaTheme="minorEastAsia" w:hAnsiTheme="minorHAnsi" w:cstheme="minorBidi"/>
          <w:b w:val="0"/>
          <w:bCs w:val="0"/>
          <w:color w:val="auto"/>
          <w:sz w:val="22"/>
          <w:szCs w:val="22"/>
        </w:rPr>
        <w:tab/>
      </w:r>
      <w:r>
        <w:t>Exiting AccuWage Online</w:t>
      </w:r>
      <w:r>
        <w:tab/>
      </w:r>
      <w:r>
        <w:fldChar w:fldCharType="begin"/>
      </w:r>
      <w:r>
        <w:instrText xml:space="preserve"> PAGEREF _Toc496086085 \h </w:instrText>
      </w:r>
      <w:r>
        <w:fldChar w:fldCharType="separate"/>
      </w:r>
      <w:r>
        <w:t>20</w:t>
      </w:r>
      <w:r>
        <w:fldChar w:fldCharType="end"/>
      </w:r>
    </w:p>
    <w:p w14:paraId="55136A87" w14:textId="240F7259" w:rsidR="00441FF3" w:rsidRDefault="00441FF3">
      <w:pPr>
        <w:pStyle w:val="TOC1"/>
        <w:rPr>
          <w:rFonts w:asciiTheme="minorHAnsi" w:eastAsiaTheme="minorEastAsia" w:hAnsiTheme="minorHAnsi" w:cstheme="minorBidi"/>
          <w:b w:val="0"/>
          <w:bCs w:val="0"/>
          <w:color w:val="auto"/>
          <w:sz w:val="22"/>
          <w:szCs w:val="22"/>
        </w:rPr>
      </w:pPr>
      <w:r>
        <w:t>21.</w:t>
      </w:r>
      <w:r>
        <w:rPr>
          <w:rFonts w:asciiTheme="minorHAnsi" w:eastAsiaTheme="minorEastAsia" w:hAnsiTheme="minorHAnsi" w:cstheme="minorBidi"/>
          <w:b w:val="0"/>
          <w:bCs w:val="0"/>
          <w:color w:val="auto"/>
          <w:sz w:val="22"/>
          <w:szCs w:val="22"/>
        </w:rPr>
        <w:tab/>
      </w:r>
      <w:r>
        <w:t>System Error</w:t>
      </w:r>
      <w:r>
        <w:tab/>
      </w:r>
      <w:r>
        <w:fldChar w:fldCharType="begin"/>
      </w:r>
      <w:r>
        <w:instrText xml:space="preserve"> PAGEREF _Toc496086086 \h </w:instrText>
      </w:r>
      <w:r>
        <w:fldChar w:fldCharType="separate"/>
      </w:r>
      <w:r>
        <w:t>21</w:t>
      </w:r>
      <w:r>
        <w:fldChar w:fldCharType="end"/>
      </w:r>
    </w:p>
    <w:p w14:paraId="64EA971B" w14:textId="622E4660" w:rsidR="00441FF3" w:rsidRDefault="00441FF3">
      <w:pPr>
        <w:pStyle w:val="TOC1"/>
        <w:rPr>
          <w:rFonts w:asciiTheme="minorHAnsi" w:eastAsiaTheme="minorEastAsia" w:hAnsiTheme="minorHAnsi" w:cstheme="minorBidi"/>
          <w:b w:val="0"/>
          <w:bCs w:val="0"/>
          <w:color w:val="auto"/>
          <w:sz w:val="22"/>
          <w:szCs w:val="22"/>
        </w:rPr>
      </w:pPr>
      <w:r>
        <w:t>22.</w:t>
      </w:r>
      <w:r>
        <w:rPr>
          <w:rFonts w:asciiTheme="minorHAnsi" w:eastAsiaTheme="minorEastAsia" w:hAnsiTheme="minorHAnsi" w:cstheme="minorBidi"/>
          <w:b w:val="0"/>
          <w:bCs w:val="0"/>
          <w:color w:val="auto"/>
          <w:sz w:val="22"/>
          <w:szCs w:val="22"/>
        </w:rPr>
        <w:tab/>
      </w:r>
      <w:r>
        <w:t>Troubleshooting</w:t>
      </w:r>
      <w:r>
        <w:tab/>
      </w:r>
      <w:r>
        <w:fldChar w:fldCharType="begin"/>
      </w:r>
      <w:r>
        <w:instrText xml:space="preserve"> PAGEREF _Toc496086087 \h </w:instrText>
      </w:r>
      <w:r>
        <w:fldChar w:fldCharType="separate"/>
      </w:r>
      <w:r>
        <w:t>21</w:t>
      </w:r>
      <w:r>
        <w:fldChar w:fldCharType="end"/>
      </w:r>
    </w:p>
    <w:p w14:paraId="16B3CD63" w14:textId="4F00A95D" w:rsidR="00441FF3" w:rsidRDefault="00441FF3">
      <w:pPr>
        <w:pStyle w:val="TOC1"/>
        <w:rPr>
          <w:rFonts w:asciiTheme="minorHAnsi" w:eastAsiaTheme="minorEastAsia" w:hAnsiTheme="minorHAnsi" w:cstheme="minorBidi"/>
          <w:b w:val="0"/>
          <w:bCs w:val="0"/>
          <w:color w:val="auto"/>
          <w:sz w:val="22"/>
          <w:szCs w:val="22"/>
        </w:rPr>
      </w:pPr>
      <w:r>
        <w:t>23.</w:t>
      </w:r>
      <w:r>
        <w:rPr>
          <w:rFonts w:asciiTheme="minorHAnsi" w:eastAsiaTheme="minorEastAsia" w:hAnsiTheme="minorHAnsi" w:cstheme="minorBidi"/>
          <w:b w:val="0"/>
          <w:bCs w:val="0"/>
          <w:color w:val="auto"/>
          <w:sz w:val="22"/>
          <w:szCs w:val="22"/>
        </w:rPr>
        <w:tab/>
      </w:r>
      <w:r>
        <w:t>Glossary of Terms</w:t>
      </w:r>
      <w:r>
        <w:tab/>
      </w:r>
      <w:r>
        <w:fldChar w:fldCharType="begin"/>
      </w:r>
      <w:r>
        <w:instrText xml:space="preserve"> PAGEREF _Toc496086088 \h </w:instrText>
      </w:r>
      <w:r>
        <w:fldChar w:fldCharType="separate"/>
      </w:r>
      <w:r>
        <w:t>22</w:t>
      </w:r>
      <w:r>
        <w:fldChar w:fldCharType="end"/>
      </w:r>
    </w:p>
    <w:p w14:paraId="28752BFD" w14:textId="1BCD4C55" w:rsidR="00EE38E5" w:rsidRPr="00466A86" w:rsidRDefault="00997F43" w:rsidP="00E4161D">
      <w:pPr>
        <w:pStyle w:val="TOC1"/>
      </w:pPr>
      <w:r w:rsidRPr="00466A86">
        <w:fldChar w:fldCharType="end"/>
      </w:r>
    </w:p>
    <w:p w14:paraId="322549CD" w14:textId="77777777" w:rsidR="00EE38E5" w:rsidRPr="00466A86" w:rsidRDefault="00EE38E5">
      <w:pPr>
        <w:rPr>
          <w:b/>
          <w:bCs/>
          <w:noProof/>
          <w:color w:val="000000"/>
          <w:sz w:val="24"/>
          <w:szCs w:val="24"/>
        </w:rPr>
      </w:pPr>
      <w:r w:rsidRPr="00466A86">
        <w:br w:type="page"/>
      </w:r>
    </w:p>
    <w:p w14:paraId="5B8CFC7C" w14:textId="77777777" w:rsidR="00E35145" w:rsidRPr="00466A86" w:rsidRDefault="00E35145" w:rsidP="00E4161D">
      <w:pPr>
        <w:pStyle w:val="TOC1"/>
      </w:pPr>
    </w:p>
    <w:p w14:paraId="4ABF1808" w14:textId="77777777" w:rsidR="00C507B7" w:rsidRPr="00466A86" w:rsidRDefault="00C507B7" w:rsidP="00E4161D">
      <w:pPr>
        <w:pStyle w:val="TOC1"/>
      </w:pPr>
      <w:r w:rsidRPr="00466A86">
        <w:t xml:space="preserve">List of </w:t>
      </w:r>
      <w:r w:rsidR="00997F43" w:rsidRPr="00466A86">
        <w:fldChar w:fldCharType="begin"/>
      </w:r>
      <w:r w:rsidRPr="00466A86">
        <w:instrText xml:space="preserve"> Seq D2HDocument \h \r1 </w:instrText>
      </w:r>
      <w:r w:rsidR="00997F43" w:rsidRPr="00466A86">
        <w:fldChar w:fldCharType="end"/>
      </w:r>
      <w:r w:rsidRPr="00466A86">
        <w:t>Figures</w:t>
      </w:r>
    </w:p>
    <w:p w14:paraId="6320A376" w14:textId="591B4A19" w:rsidR="00441FF3" w:rsidRDefault="00DA71F9">
      <w:pPr>
        <w:pStyle w:val="TableofFigures"/>
        <w:rPr>
          <w:rFonts w:asciiTheme="minorHAnsi" w:eastAsiaTheme="minorEastAsia" w:hAnsiTheme="minorHAnsi" w:cstheme="minorBidi"/>
          <w:noProof/>
          <w:szCs w:val="22"/>
        </w:rPr>
      </w:pPr>
      <w:r w:rsidRPr="00466A86">
        <w:rPr>
          <w:noProof/>
        </w:rPr>
        <w:fldChar w:fldCharType="begin"/>
      </w:r>
      <w:r w:rsidRPr="00466A86">
        <w:rPr>
          <w:noProof/>
        </w:rPr>
        <w:instrText xml:space="preserve"> TOC \f F \t "Heading 6" \c </w:instrText>
      </w:r>
      <w:r w:rsidRPr="00466A86">
        <w:rPr>
          <w:noProof/>
        </w:rPr>
        <w:fldChar w:fldCharType="separate"/>
      </w:r>
      <w:r w:rsidR="00441FF3">
        <w:rPr>
          <w:noProof/>
        </w:rPr>
        <w:t>Figure 1:Error Your Unzipped file is too large.</w:t>
      </w:r>
      <w:r w:rsidR="00441FF3">
        <w:rPr>
          <w:noProof/>
        </w:rPr>
        <w:tab/>
      </w:r>
      <w:r w:rsidR="00441FF3">
        <w:rPr>
          <w:noProof/>
        </w:rPr>
        <w:fldChar w:fldCharType="begin"/>
      </w:r>
      <w:r w:rsidR="00441FF3">
        <w:rPr>
          <w:noProof/>
        </w:rPr>
        <w:instrText xml:space="preserve"> PAGEREF _Toc496086089 \h </w:instrText>
      </w:r>
      <w:r w:rsidR="00441FF3">
        <w:rPr>
          <w:noProof/>
        </w:rPr>
      </w:r>
      <w:r w:rsidR="00441FF3">
        <w:rPr>
          <w:noProof/>
        </w:rPr>
        <w:fldChar w:fldCharType="separate"/>
      </w:r>
      <w:r w:rsidR="00441FF3">
        <w:rPr>
          <w:noProof/>
        </w:rPr>
        <w:t>5</w:t>
      </w:r>
      <w:r w:rsidR="00441FF3">
        <w:rPr>
          <w:noProof/>
        </w:rPr>
        <w:fldChar w:fldCharType="end"/>
      </w:r>
    </w:p>
    <w:p w14:paraId="762BCE04" w14:textId="33B7AF6F" w:rsidR="00441FF3" w:rsidRDefault="00441FF3">
      <w:pPr>
        <w:pStyle w:val="TableofFigures"/>
        <w:rPr>
          <w:rFonts w:asciiTheme="minorHAnsi" w:eastAsiaTheme="minorEastAsia" w:hAnsiTheme="minorHAnsi" w:cstheme="minorBidi"/>
          <w:noProof/>
          <w:szCs w:val="22"/>
        </w:rPr>
      </w:pPr>
      <w:r>
        <w:rPr>
          <w:noProof/>
        </w:rPr>
        <w:t>Figure 2: Error Your Session has timed out .</w:t>
      </w:r>
      <w:r>
        <w:rPr>
          <w:noProof/>
        </w:rPr>
        <w:tab/>
      </w:r>
      <w:r>
        <w:rPr>
          <w:noProof/>
        </w:rPr>
        <w:fldChar w:fldCharType="begin"/>
      </w:r>
      <w:r>
        <w:rPr>
          <w:noProof/>
        </w:rPr>
        <w:instrText xml:space="preserve"> PAGEREF _Toc496086090 \h </w:instrText>
      </w:r>
      <w:r>
        <w:rPr>
          <w:noProof/>
        </w:rPr>
      </w:r>
      <w:r>
        <w:rPr>
          <w:noProof/>
        </w:rPr>
        <w:fldChar w:fldCharType="separate"/>
      </w:r>
      <w:r>
        <w:rPr>
          <w:noProof/>
        </w:rPr>
        <w:t>5</w:t>
      </w:r>
      <w:r>
        <w:rPr>
          <w:noProof/>
        </w:rPr>
        <w:fldChar w:fldCharType="end"/>
      </w:r>
    </w:p>
    <w:p w14:paraId="098B5BBA" w14:textId="717FF5C2" w:rsidR="00441FF3" w:rsidRDefault="00441FF3">
      <w:pPr>
        <w:pStyle w:val="TableofFigures"/>
        <w:rPr>
          <w:rFonts w:asciiTheme="minorHAnsi" w:eastAsiaTheme="minorEastAsia" w:hAnsiTheme="minorHAnsi" w:cstheme="minorBidi"/>
          <w:noProof/>
          <w:szCs w:val="22"/>
        </w:rPr>
      </w:pPr>
      <w:r>
        <w:rPr>
          <w:noProof/>
        </w:rPr>
        <w:t>Figure 3: Electronic Wage Reporting (EWR) Home Page</w:t>
      </w:r>
      <w:r>
        <w:rPr>
          <w:noProof/>
        </w:rPr>
        <w:tab/>
      </w:r>
      <w:r>
        <w:rPr>
          <w:noProof/>
        </w:rPr>
        <w:fldChar w:fldCharType="begin"/>
      </w:r>
      <w:r>
        <w:rPr>
          <w:noProof/>
        </w:rPr>
        <w:instrText xml:space="preserve"> PAGEREF _Toc496086091 \h </w:instrText>
      </w:r>
      <w:r>
        <w:rPr>
          <w:noProof/>
        </w:rPr>
      </w:r>
      <w:r>
        <w:rPr>
          <w:noProof/>
        </w:rPr>
        <w:fldChar w:fldCharType="separate"/>
      </w:r>
      <w:r>
        <w:rPr>
          <w:noProof/>
        </w:rPr>
        <w:t>7</w:t>
      </w:r>
      <w:r>
        <w:rPr>
          <w:noProof/>
        </w:rPr>
        <w:fldChar w:fldCharType="end"/>
      </w:r>
    </w:p>
    <w:p w14:paraId="424AB42E" w14:textId="43490BEB" w:rsidR="00441FF3" w:rsidRDefault="00441FF3">
      <w:pPr>
        <w:pStyle w:val="TableofFigures"/>
        <w:rPr>
          <w:rFonts w:asciiTheme="minorHAnsi" w:eastAsiaTheme="minorEastAsia" w:hAnsiTheme="minorHAnsi" w:cstheme="minorBidi"/>
          <w:noProof/>
          <w:szCs w:val="22"/>
        </w:rPr>
      </w:pPr>
      <w:r>
        <w:rPr>
          <w:noProof/>
        </w:rPr>
        <w:t>Figure 4: AccuWage Online Home Page</w:t>
      </w:r>
      <w:r>
        <w:rPr>
          <w:noProof/>
        </w:rPr>
        <w:tab/>
      </w:r>
      <w:r>
        <w:rPr>
          <w:noProof/>
        </w:rPr>
        <w:fldChar w:fldCharType="begin"/>
      </w:r>
      <w:r>
        <w:rPr>
          <w:noProof/>
        </w:rPr>
        <w:instrText xml:space="preserve"> PAGEREF _Toc496086092 \h </w:instrText>
      </w:r>
      <w:r>
        <w:rPr>
          <w:noProof/>
        </w:rPr>
      </w:r>
      <w:r>
        <w:rPr>
          <w:noProof/>
        </w:rPr>
        <w:fldChar w:fldCharType="separate"/>
      </w:r>
      <w:r>
        <w:rPr>
          <w:noProof/>
        </w:rPr>
        <w:t>8</w:t>
      </w:r>
      <w:r>
        <w:rPr>
          <w:noProof/>
        </w:rPr>
        <w:fldChar w:fldCharType="end"/>
      </w:r>
    </w:p>
    <w:p w14:paraId="46EF18BC" w14:textId="13F26410" w:rsidR="00441FF3" w:rsidRDefault="00441FF3">
      <w:pPr>
        <w:pStyle w:val="TableofFigures"/>
        <w:rPr>
          <w:rFonts w:asciiTheme="minorHAnsi" w:eastAsiaTheme="minorEastAsia" w:hAnsiTheme="minorHAnsi" w:cstheme="minorBidi"/>
          <w:noProof/>
          <w:szCs w:val="22"/>
        </w:rPr>
      </w:pPr>
      <w:r>
        <w:rPr>
          <w:noProof/>
        </w:rPr>
        <w:t>Figure 5: Test Results Screen</w:t>
      </w:r>
      <w:r>
        <w:rPr>
          <w:noProof/>
        </w:rPr>
        <w:tab/>
      </w:r>
      <w:r>
        <w:rPr>
          <w:noProof/>
        </w:rPr>
        <w:fldChar w:fldCharType="begin"/>
      </w:r>
      <w:r>
        <w:rPr>
          <w:noProof/>
        </w:rPr>
        <w:instrText xml:space="preserve"> PAGEREF _Toc496086093 \h </w:instrText>
      </w:r>
      <w:r>
        <w:rPr>
          <w:noProof/>
        </w:rPr>
      </w:r>
      <w:r>
        <w:rPr>
          <w:noProof/>
        </w:rPr>
        <w:fldChar w:fldCharType="separate"/>
      </w:r>
      <w:r>
        <w:rPr>
          <w:noProof/>
        </w:rPr>
        <w:t>9</w:t>
      </w:r>
      <w:r>
        <w:rPr>
          <w:noProof/>
        </w:rPr>
        <w:fldChar w:fldCharType="end"/>
      </w:r>
    </w:p>
    <w:p w14:paraId="5D94BDD6" w14:textId="3DC452D9" w:rsidR="00441FF3" w:rsidRDefault="00441FF3">
      <w:pPr>
        <w:pStyle w:val="TableofFigures"/>
        <w:rPr>
          <w:rFonts w:asciiTheme="minorHAnsi" w:eastAsiaTheme="minorEastAsia" w:hAnsiTheme="minorHAnsi" w:cstheme="minorBidi"/>
          <w:noProof/>
          <w:szCs w:val="22"/>
        </w:rPr>
      </w:pPr>
      <w:r>
        <w:rPr>
          <w:noProof/>
        </w:rPr>
        <w:t>Figure 6: Issue Level Descriptions</w:t>
      </w:r>
      <w:r>
        <w:rPr>
          <w:noProof/>
        </w:rPr>
        <w:tab/>
      </w:r>
      <w:r>
        <w:rPr>
          <w:noProof/>
        </w:rPr>
        <w:fldChar w:fldCharType="begin"/>
      </w:r>
      <w:r>
        <w:rPr>
          <w:noProof/>
        </w:rPr>
        <w:instrText xml:space="preserve"> PAGEREF _Toc496086094 \h </w:instrText>
      </w:r>
      <w:r>
        <w:rPr>
          <w:noProof/>
        </w:rPr>
      </w:r>
      <w:r>
        <w:rPr>
          <w:noProof/>
        </w:rPr>
        <w:fldChar w:fldCharType="separate"/>
      </w:r>
      <w:r>
        <w:rPr>
          <w:noProof/>
        </w:rPr>
        <w:t>10</w:t>
      </w:r>
      <w:r>
        <w:rPr>
          <w:noProof/>
        </w:rPr>
        <w:fldChar w:fldCharType="end"/>
      </w:r>
    </w:p>
    <w:p w14:paraId="2E4396E8" w14:textId="0429AB2B" w:rsidR="00441FF3" w:rsidRDefault="00441FF3">
      <w:pPr>
        <w:pStyle w:val="TableofFigures"/>
        <w:rPr>
          <w:rFonts w:asciiTheme="minorHAnsi" w:eastAsiaTheme="minorEastAsia" w:hAnsiTheme="minorHAnsi" w:cstheme="minorBidi"/>
          <w:noProof/>
          <w:szCs w:val="22"/>
        </w:rPr>
      </w:pPr>
      <w:r>
        <w:rPr>
          <w:noProof/>
        </w:rPr>
        <w:t>Figure 7: File Dialog box – Choosing the Wage Report to Test</w:t>
      </w:r>
      <w:r>
        <w:rPr>
          <w:noProof/>
        </w:rPr>
        <w:tab/>
      </w:r>
      <w:r>
        <w:rPr>
          <w:noProof/>
        </w:rPr>
        <w:fldChar w:fldCharType="begin"/>
      </w:r>
      <w:r>
        <w:rPr>
          <w:noProof/>
        </w:rPr>
        <w:instrText xml:space="preserve"> PAGEREF _Toc496086095 \h </w:instrText>
      </w:r>
      <w:r>
        <w:rPr>
          <w:noProof/>
        </w:rPr>
      </w:r>
      <w:r>
        <w:rPr>
          <w:noProof/>
        </w:rPr>
        <w:fldChar w:fldCharType="separate"/>
      </w:r>
      <w:r>
        <w:rPr>
          <w:noProof/>
        </w:rPr>
        <w:t>11</w:t>
      </w:r>
      <w:r>
        <w:rPr>
          <w:noProof/>
        </w:rPr>
        <w:fldChar w:fldCharType="end"/>
      </w:r>
    </w:p>
    <w:p w14:paraId="720105CA" w14:textId="3B48ECB5" w:rsidR="00441FF3" w:rsidRDefault="00441FF3">
      <w:pPr>
        <w:pStyle w:val="TableofFigures"/>
        <w:rPr>
          <w:rFonts w:asciiTheme="minorHAnsi" w:eastAsiaTheme="minorEastAsia" w:hAnsiTheme="minorHAnsi" w:cstheme="minorBidi"/>
          <w:noProof/>
          <w:szCs w:val="22"/>
        </w:rPr>
      </w:pPr>
      <w:r>
        <w:rPr>
          <w:noProof/>
        </w:rPr>
        <w:t>Figure 8: File Upload is in Process</w:t>
      </w:r>
      <w:r>
        <w:rPr>
          <w:noProof/>
        </w:rPr>
        <w:tab/>
      </w:r>
      <w:r>
        <w:rPr>
          <w:noProof/>
        </w:rPr>
        <w:fldChar w:fldCharType="begin"/>
      </w:r>
      <w:r>
        <w:rPr>
          <w:noProof/>
        </w:rPr>
        <w:instrText xml:space="preserve"> PAGEREF _Toc496086096 \h </w:instrText>
      </w:r>
      <w:r>
        <w:rPr>
          <w:noProof/>
        </w:rPr>
      </w:r>
      <w:r>
        <w:rPr>
          <w:noProof/>
        </w:rPr>
        <w:fldChar w:fldCharType="separate"/>
      </w:r>
      <w:r>
        <w:rPr>
          <w:noProof/>
        </w:rPr>
        <w:t>12</w:t>
      </w:r>
      <w:r>
        <w:rPr>
          <w:noProof/>
        </w:rPr>
        <w:fldChar w:fldCharType="end"/>
      </w:r>
    </w:p>
    <w:p w14:paraId="2C480979" w14:textId="0AEE7C2F" w:rsidR="00441FF3" w:rsidRDefault="00441FF3">
      <w:pPr>
        <w:pStyle w:val="TableofFigures"/>
        <w:rPr>
          <w:rFonts w:asciiTheme="minorHAnsi" w:eastAsiaTheme="minorEastAsia" w:hAnsiTheme="minorHAnsi" w:cstheme="minorBidi"/>
          <w:noProof/>
          <w:szCs w:val="22"/>
        </w:rPr>
      </w:pPr>
      <w:r>
        <w:rPr>
          <w:noProof/>
        </w:rPr>
        <w:t>Figure 9: Validation in Progress</w:t>
      </w:r>
      <w:r>
        <w:rPr>
          <w:noProof/>
        </w:rPr>
        <w:tab/>
      </w:r>
      <w:r>
        <w:rPr>
          <w:noProof/>
        </w:rPr>
        <w:fldChar w:fldCharType="begin"/>
      </w:r>
      <w:r>
        <w:rPr>
          <w:noProof/>
        </w:rPr>
        <w:instrText xml:space="preserve"> PAGEREF _Toc496086097 \h </w:instrText>
      </w:r>
      <w:r>
        <w:rPr>
          <w:noProof/>
        </w:rPr>
      </w:r>
      <w:r>
        <w:rPr>
          <w:noProof/>
        </w:rPr>
        <w:fldChar w:fldCharType="separate"/>
      </w:r>
      <w:r>
        <w:rPr>
          <w:noProof/>
        </w:rPr>
        <w:t>13</w:t>
      </w:r>
      <w:r>
        <w:rPr>
          <w:noProof/>
        </w:rPr>
        <w:fldChar w:fldCharType="end"/>
      </w:r>
    </w:p>
    <w:p w14:paraId="62A040CB" w14:textId="5BF5D072" w:rsidR="00441FF3" w:rsidRDefault="00441FF3">
      <w:pPr>
        <w:pStyle w:val="TableofFigures"/>
        <w:rPr>
          <w:rFonts w:asciiTheme="minorHAnsi" w:eastAsiaTheme="minorEastAsia" w:hAnsiTheme="minorHAnsi" w:cstheme="minorBidi"/>
          <w:noProof/>
          <w:szCs w:val="22"/>
        </w:rPr>
      </w:pPr>
      <w:r>
        <w:rPr>
          <w:noProof/>
        </w:rPr>
        <w:t>Figure 10: Completed Test- no issues found</w:t>
      </w:r>
      <w:r>
        <w:rPr>
          <w:noProof/>
        </w:rPr>
        <w:tab/>
      </w:r>
      <w:r>
        <w:rPr>
          <w:noProof/>
        </w:rPr>
        <w:fldChar w:fldCharType="begin"/>
      </w:r>
      <w:r>
        <w:rPr>
          <w:noProof/>
        </w:rPr>
        <w:instrText xml:space="preserve"> PAGEREF _Toc496086098 \h </w:instrText>
      </w:r>
      <w:r>
        <w:rPr>
          <w:noProof/>
        </w:rPr>
      </w:r>
      <w:r>
        <w:rPr>
          <w:noProof/>
        </w:rPr>
        <w:fldChar w:fldCharType="separate"/>
      </w:r>
      <w:r>
        <w:rPr>
          <w:noProof/>
        </w:rPr>
        <w:t>14</w:t>
      </w:r>
      <w:r>
        <w:rPr>
          <w:noProof/>
        </w:rPr>
        <w:fldChar w:fldCharType="end"/>
      </w:r>
    </w:p>
    <w:p w14:paraId="38E2A3C8" w14:textId="547207AD" w:rsidR="00441FF3" w:rsidRDefault="00441FF3">
      <w:pPr>
        <w:pStyle w:val="TableofFigures"/>
        <w:rPr>
          <w:rFonts w:asciiTheme="minorHAnsi" w:eastAsiaTheme="minorEastAsia" w:hAnsiTheme="minorHAnsi" w:cstheme="minorBidi"/>
          <w:noProof/>
          <w:szCs w:val="22"/>
        </w:rPr>
      </w:pPr>
      <w:r>
        <w:rPr>
          <w:noProof/>
        </w:rPr>
        <w:t>Figure 11: Completed Test- Critical</w:t>
      </w:r>
      <w:r>
        <w:rPr>
          <w:noProof/>
        </w:rPr>
        <w:tab/>
      </w:r>
      <w:r>
        <w:rPr>
          <w:noProof/>
        </w:rPr>
        <w:fldChar w:fldCharType="begin"/>
      </w:r>
      <w:r>
        <w:rPr>
          <w:noProof/>
        </w:rPr>
        <w:instrText xml:space="preserve"> PAGEREF _Toc496086099 \h </w:instrText>
      </w:r>
      <w:r>
        <w:rPr>
          <w:noProof/>
        </w:rPr>
      </w:r>
      <w:r>
        <w:rPr>
          <w:noProof/>
        </w:rPr>
        <w:fldChar w:fldCharType="separate"/>
      </w:r>
      <w:r>
        <w:rPr>
          <w:noProof/>
        </w:rPr>
        <w:t>14</w:t>
      </w:r>
      <w:r>
        <w:rPr>
          <w:noProof/>
        </w:rPr>
        <w:fldChar w:fldCharType="end"/>
      </w:r>
    </w:p>
    <w:p w14:paraId="69B2090B" w14:textId="2A89D0DB" w:rsidR="00441FF3" w:rsidRDefault="00441FF3">
      <w:pPr>
        <w:pStyle w:val="TableofFigures"/>
        <w:rPr>
          <w:rFonts w:asciiTheme="minorHAnsi" w:eastAsiaTheme="minorEastAsia" w:hAnsiTheme="minorHAnsi" w:cstheme="minorBidi"/>
          <w:noProof/>
          <w:szCs w:val="22"/>
        </w:rPr>
      </w:pPr>
      <w:r>
        <w:rPr>
          <w:noProof/>
        </w:rPr>
        <w:t>Figure 12: Completed Test - Error, Alert or Informational</w:t>
      </w:r>
      <w:r>
        <w:rPr>
          <w:noProof/>
        </w:rPr>
        <w:tab/>
      </w:r>
      <w:r>
        <w:rPr>
          <w:noProof/>
        </w:rPr>
        <w:fldChar w:fldCharType="begin"/>
      </w:r>
      <w:r>
        <w:rPr>
          <w:noProof/>
        </w:rPr>
        <w:instrText xml:space="preserve"> PAGEREF _Toc496086100 \h </w:instrText>
      </w:r>
      <w:r>
        <w:rPr>
          <w:noProof/>
        </w:rPr>
      </w:r>
      <w:r>
        <w:rPr>
          <w:noProof/>
        </w:rPr>
        <w:fldChar w:fldCharType="separate"/>
      </w:r>
      <w:r>
        <w:rPr>
          <w:noProof/>
        </w:rPr>
        <w:t>15</w:t>
      </w:r>
      <w:r>
        <w:rPr>
          <w:noProof/>
        </w:rPr>
        <w:fldChar w:fldCharType="end"/>
      </w:r>
    </w:p>
    <w:p w14:paraId="6E11DF95" w14:textId="3C8466B5" w:rsidR="00441FF3" w:rsidRDefault="00441FF3">
      <w:pPr>
        <w:pStyle w:val="TableofFigures"/>
        <w:rPr>
          <w:rFonts w:asciiTheme="minorHAnsi" w:eastAsiaTheme="minorEastAsia" w:hAnsiTheme="minorHAnsi" w:cstheme="minorBidi"/>
          <w:noProof/>
          <w:szCs w:val="22"/>
        </w:rPr>
      </w:pPr>
      <w:r>
        <w:rPr>
          <w:noProof/>
        </w:rPr>
        <w:t>Figure 13: Completed Test - Maximum Number of Issues</w:t>
      </w:r>
      <w:r>
        <w:rPr>
          <w:noProof/>
        </w:rPr>
        <w:tab/>
      </w:r>
      <w:r>
        <w:rPr>
          <w:noProof/>
        </w:rPr>
        <w:fldChar w:fldCharType="begin"/>
      </w:r>
      <w:r>
        <w:rPr>
          <w:noProof/>
        </w:rPr>
        <w:instrText xml:space="preserve"> PAGEREF _Toc496086101 \h </w:instrText>
      </w:r>
      <w:r>
        <w:rPr>
          <w:noProof/>
        </w:rPr>
      </w:r>
      <w:r>
        <w:rPr>
          <w:noProof/>
        </w:rPr>
        <w:fldChar w:fldCharType="separate"/>
      </w:r>
      <w:r>
        <w:rPr>
          <w:noProof/>
        </w:rPr>
        <w:t>16</w:t>
      </w:r>
      <w:r>
        <w:rPr>
          <w:noProof/>
        </w:rPr>
        <w:fldChar w:fldCharType="end"/>
      </w:r>
    </w:p>
    <w:p w14:paraId="3EBB493F" w14:textId="0656F1EC" w:rsidR="00441FF3" w:rsidRDefault="00441FF3">
      <w:pPr>
        <w:pStyle w:val="TableofFigures"/>
        <w:rPr>
          <w:rFonts w:asciiTheme="minorHAnsi" w:eastAsiaTheme="minorEastAsia" w:hAnsiTheme="minorHAnsi" w:cstheme="minorBidi"/>
          <w:noProof/>
          <w:szCs w:val="22"/>
        </w:rPr>
      </w:pPr>
      <w:r>
        <w:rPr>
          <w:noProof/>
        </w:rPr>
        <w:t>Figure 14: Return to EWR Home Acknowledgement</w:t>
      </w:r>
      <w:r>
        <w:rPr>
          <w:noProof/>
        </w:rPr>
        <w:tab/>
      </w:r>
      <w:r>
        <w:rPr>
          <w:noProof/>
        </w:rPr>
        <w:fldChar w:fldCharType="begin"/>
      </w:r>
      <w:r>
        <w:rPr>
          <w:noProof/>
        </w:rPr>
        <w:instrText xml:space="preserve"> PAGEREF _Toc496086102 \h </w:instrText>
      </w:r>
      <w:r>
        <w:rPr>
          <w:noProof/>
        </w:rPr>
      </w:r>
      <w:r>
        <w:rPr>
          <w:noProof/>
        </w:rPr>
        <w:fldChar w:fldCharType="separate"/>
      </w:r>
      <w:r>
        <w:rPr>
          <w:noProof/>
        </w:rPr>
        <w:t>17</w:t>
      </w:r>
      <w:r>
        <w:rPr>
          <w:noProof/>
        </w:rPr>
        <w:fldChar w:fldCharType="end"/>
      </w:r>
    </w:p>
    <w:p w14:paraId="31F5C1F1" w14:textId="6A9A5FBF" w:rsidR="00441FF3" w:rsidRDefault="00441FF3">
      <w:pPr>
        <w:pStyle w:val="TableofFigures"/>
        <w:rPr>
          <w:rFonts w:asciiTheme="minorHAnsi" w:eastAsiaTheme="minorEastAsia" w:hAnsiTheme="minorHAnsi" w:cstheme="minorBidi"/>
          <w:noProof/>
          <w:szCs w:val="22"/>
        </w:rPr>
      </w:pPr>
      <w:r>
        <w:rPr>
          <w:noProof/>
        </w:rPr>
        <w:t>Figure 15: Test Report</w:t>
      </w:r>
      <w:r>
        <w:rPr>
          <w:noProof/>
        </w:rPr>
        <w:tab/>
      </w:r>
      <w:r>
        <w:rPr>
          <w:noProof/>
        </w:rPr>
        <w:fldChar w:fldCharType="begin"/>
      </w:r>
      <w:r>
        <w:rPr>
          <w:noProof/>
        </w:rPr>
        <w:instrText xml:space="preserve"> PAGEREF _Toc496086103 \h </w:instrText>
      </w:r>
      <w:r>
        <w:rPr>
          <w:noProof/>
        </w:rPr>
      </w:r>
      <w:r>
        <w:rPr>
          <w:noProof/>
        </w:rPr>
        <w:fldChar w:fldCharType="separate"/>
      </w:r>
      <w:r>
        <w:rPr>
          <w:noProof/>
        </w:rPr>
        <w:t>18</w:t>
      </w:r>
      <w:r>
        <w:rPr>
          <w:noProof/>
        </w:rPr>
        <w:fldChar w:fldCharType="end"/>
      </w:r>
    </w:p>
    <w:p w14:paraId="3C1DFC0A" w14:textId="5E3A31B6" w:rsidR="00441FF3" w:rsidRDefault="00441FF3">
      <w:pPr>
        <w:pStyle w:val="TableofFigures"/>
        <w:rPr>
          <w:rFonts w:asciiTheme="minorHAnsi" w:eastAsiaTheme="minorEastAsia" w:hAnsiTheme="minorHAnsi" w:cstheme="minorBidi"/>
          <w:noProof/>
          <w:szCs w:val="22"/>
        </w:rPr>
      </w:pPr>
      <w:r>
        <w:rPr>
          <w:noProof/>
        </w:rPr>
        <w:t>Figure 16: Test Report screen – print options</w:t>
      </w:r>
      <w:r>
        <w:rPr>
          <w:noProof/>
        </w:rPr>
        <w:tab/>
      </w:r>
      <w:r>
        <w:rPr>
          <w:noProof/>
        </w:rPr>
        <w:fldChar w:fldCharType="begin"/>
      </w:r>
      <w:r>
        <w:rPr>
          <w:noProof/>
        </w:rPr>
        <w:instrText xml:space="preserve"> PAGEREF _Toc496086104 \h </w:instrText>
      </w:r>
      <w:r>
        <w:rPr>
          <w:noProof/>
        </w:rPr>
      </w:r>
      <w:r>
        <w:rPr>
          <w:noProof/>
        </w:rPr>
        <w:fldChar w:fldCharType="separate"/>
      </w:r>
      <w:r>
        <w:rPr>
          <w:noProof/>
        </w:rPr>
        <w:t>19</w:t>
      </w:r>
      <w:r>
        <w:rPr>
          <w:noProof/>
        </w:rPr>
        <w:fldChar w:fldCharType="end"/>
      </w:r>
    </w:p>
    <w:p w14:paraId="655ADC07" w14:textId="71A44BD3" w:rsidR="00441FF3" w:rsidRDefault="00441FF3">
      <w:pPr>
        <w:pStyle w:val="TableofFigures"/>
        <w:rPr>
          <w:rFonts w:asciiTheme="minorHAnsi" w:eastAsiaTheme="minorEastAsia" w:hAnsiTheme="minorHAnsi" w:cstheme="minorBidi"/>
          <w:noProof/>
          <w:szCs w:val="22"/>
        </w:rPr>
      </w:pPr>
      <w:r>
        <w:rPr>
          <w:noProof/>
        </w:rPr>
        <w:t>Figure 17: Test Failed due to an unexpected system error</w:t>
      </w:r>
      <w:r>
        <w:rPr>
          <w:noProof/>
        </w:rPr>
        <w:tab/>
      </w:r>
      <w:r>
        <w:rPr>
          <w:noProof/>
        </w:rPr>
        <w:fldChar w:fldCharType="begin"/>
      </w:r>
      <w:r>
        <w:rPr>
          <w:noProof/>
        </w:rPr>
        <w:instrText xml:space="preserve"> PAGEREF _Toc496086105 \h </w:instrText>
      </w:r>
      <w:r>
        <w:rPr>
          <w:noProof/>
        </w:rPr>
      </w:r>
      <w:r>
        <w:rPr>
          <w:noProof/>
        </w:rPr>
        <w:fldChar w:fldCharType="separate"/>
      </w:r>
      <w:r>
        <w:rPr>
          <w:noProof/>
        </w:rPr>
        <w:t>21</w:t>
      </w:r>
      <w:r>
        <w:rPr>
          <w:noProof/>
        </w:rPr>
        <w:fldChar w:fldCharType="end"/>
      </w:r>
    </w:p>
    <w:p w14:paraId="6537979A" w14:textId="06E3903A" w:rsidR="00C507B7" w:rsidRPr="00466A86" w:rsidRDefault="00DA71F9" w:rsidP="00997883">
      <w:pPr>
        <w:pStyle w:val="TableofFigures"/>
        <w:rPr>
          <w:b/>
          <w:sz w:val="28"/>
        </w:rPr>
      </w:pPr>
      <w:r w:rsidRPr="00466A86">
        <w:rPr>
          <w:noProof/>
        </w:rPr>
        <w:fldChar w:fldCharType="end"/>
      </w:r>
    </w:p>
    <w:p w14:paraId="20BFE196" w14:textId="77777777" w:rsidR="00C507B7" w:rsidRPr="00466A86" w:rsidRDefault="0024026D">
      <w:pPr>
        <w:jc w:val="center"/>
        <w:rPr>
          <w:b/>
          <w:sz w:val="28"/>
        </w:rPr>
      </w:pPr>
      <w:r w:rsidRPr="00466A86">
        <w:rPr>
          <w:b/>
          <w:sz w:val="28"/>
        </w:rPr>
        <w:br w:type="page"/>
      </w:r>
    </w:p>
    <w:p w14:paraId="7C3E0DE2" w14:textId="1D5157F4" w:rsidR="002C1265" w:rsidRPr="00466A86" w:rsidRDefault="002C1265" w:rsidP="0085536A">
      <w:pPr>
        <w:pStyle w:val="Heading1"/>
        <w:numPr>
          <w:ilvl w:val="0"/>
          <w:numId w:val="12"/>
        </w:numPr>
        <w:spacing w:before="120"/>
        <w:jc w:val="both"/>
        <w:rPr>
          <w:sz w:val="28"/>
          <w:szCs w:val="28"/>
        </w:rPr>
      </w:pPr>
      <w:bookmarkStart w:id="0" w:name="_Toc496086062"/>
      <w:r w:rsidRPr="00466A86">
        <w:rPr>
          <w:sz w:val="28"/>
          <w:szCs w:val="28"/>
        </w:rPr>
        <w:lastRenderedPageBreak/>
        <w:t>Introduction</w:t>
      </w:r>
      <w:bookmarkEnd w:id="0"/>
    </w:p>
    <w:p w14:paraId="73A7817F" w14:textId="77777777" w:rsidR="00C507B7" w:rsidRPr="00466A86" w:rsidRDefault="00C507B7" w:rsidP="00407E88">
      <w:pPr>
        <w:pStyle w:val="StyleBodyTextLeft05Before0pt"/>
        <w:numPr>
          <w:ilvl w:val="0"/>
          <w:numId w:val="0"/>
        </w:numPr>
        <w:ind w:left="720"/>
      </w:pPr>
      <w:r w:rsidRPr="00466A86">
        <w:t>AccuWage</w:t>
      </w:r>
      <w:r w:rsidR="00194A21" w:rsidRPr="00466A86">
        <w:t xml:space="preserve"> Online </w:t>
      </w:r>
      <w:r w:rsidR="00C85FB0" w:rsidRPr="00466A86">
        <w:t>enables</w:t>
      </w:r>
      <w:r w:rsidR="00F36CF3" w:rsidRPr="00466A86">
        <w:t xml:space="preserve"> </w:t>
      </w:r>
      <w:r w:rsidRPr="00466A86">
        <w:t>Annual Wage Repo</w:t>
      </w:r>
      <w:r w:rsidR="006A07E2" w:rsidRPr="00466A86">
        <w:t>rt (AWR) submitters to test the</w:t>
      </w:r>
      <w:r w:rsidRPr="00466A86">
        <w:t xml:space="preserve"> accuracy of </w:t>
      </w:r>
      <w:r w:rsidR="00C85FB0" w:rsidRPr="00466A86">
        <w:t xml:space="preserve">their </w:t>
      </w:r>
      <w:r w:rsidRPr="00466A86">
        <w:t>wage reports prior to sending them to the Social Security Administration (SSA) for processing.</w:t>
      </w:r>
      <w:r w:rsidR="00C85FB0" w:rsidRPr="00466A86">
        <w:t xml:space="preserve"> </w:t>
      </w:r>
      <w:r w:rsidRPr="00466A86">
        <w:t xml:space="preserve"> </w:t>
      </w:r>
      <w:r w:rsidR="00C85FB0" w:rsidRPr="00466A86">
        <w:t>AccuWage Online</w:t>
      </w:r>
      <w:r w:rsidRPr="00466A86">
        <w:t xml:space="preserve"> checks</w:t>
      </w:r>
      <w:r w:rsidR="00783739" w:rsidRPr="00466A86">
        <w:t xml:space="preserve"> both </w:t>
      </w:r>
      <w:r w:rsidRPr="00466A86">
        <w:t>W</w:t>
      </w:r>
      <w:r w:rsidR="00C3293E" w:rsidRPr="00466A86">
        <w:t>-</w:t>
      </w:r>
      <w:r w:rsidRPr="00466A86">
        <w:t>2</w:t>
      </w:r>
      <w:r w:rsidR="00783739" w:rsidRPr="00466A86">
        <w:t xml:space="preserve"> and W-2C</w:t>
      </w:r>
      <w:r w:rsidRPr="00466A86">
        <w:t xml:space="preserve"> wage reports to ensure they c</w:t>
      </w:r>
      <w:r w:rsidR="00C54FC5" w:rsidRPr="00466A86">
        <w:t>o</w:t>
      </w:r>
      <w:r w:rsidRPr="00466A86">
        <w:t xml:space="preserve">mply with </w:t>
      </w:r>
      <w:r w:rsidR="006B3CF0" w:rsidRPr="00466A86">
        <w:t xml:space="preserve">Publication </w:t>
      </w:r>
      <w:r w:rsidR="006B3CF0" w:rsidRPr="00466A86">
        <w:rPr>
          <w:color w:val="auto"/>
        </w:rPr>
        <w:t>42-007:</w:t>
      </w:r>
      <w:r w:rsidR="006B3CF0" w:rsidRPr="00466A86">
        <w:rPr>
          <w:color w:val="FF0000"/>
        </w:rPr>
        <w:t xml:space="preserve"> </w:t>
      </w:r>
      <w:r w:rsidR="006B3CF0" w:rsidRPr="00466A86">
        <w:t>Specifications for Filing Forms W</w:t>
      </w:r>
      <w:r w:rsidR="00485732" w:rsidRPr="00466A86">
        <w:t>-</w:t>
      </w:r>
      <w:r w:rsidR="006B3CF0" w:rsidRPr="00466A86">
        <w:t xml:space="preserve">2 </w:t>
      </w:r>
      <w:r w:rsidR="001074F2" w:rsidRPr="00466A86">
        <w:t>Electronically (EFW2)</w:t>
      </w:r>
      <w:r w:rsidR="003B606B" w:rsidRPr="00466A86">
        <w:t xml:space="preserve"> or </w:t>
      </w:r>
      <w:r w:rsidR="00783739" w:rsidRPr="00466A86">
        <w:t>Publication 42-014: Specifications for Filing Forms W-2C</w:t>
      </w:r>
      <w:r w:rsidR="0019648F" w:rsidRPr="00466A86">
        <w:t xml:space="preserve"> Electronically </w:t>
      </w:r>
      <w:r w:rsidR="00783739" w:rsidRPr="00466A86">
        <w:t xml:space="preserve">(EFW2C). </w:t>
      </w:r>
      <w:r w:rsidR="003B606B" w:rsidRPr="00466A86">
        <w:t xml:space="preserve"> </w:t>
      </w:r>
      <w:r w:rsidR="00C85FB0" w:rsidRPr="00466A86">
        <w:t xml:space="preserve">AccuWage Online generates </w:t>
      </w:r>
      <w:r w:rsidR="00367FA6" w:rsidRPr="00466A86">
        <w:t xml:space="preserve">a </w:t>
      </w:r>
      <w:r w:rsidR="00D72178" w:rsidRPr="00466A86">
        <w:t>Test Report</w:t>
      </w:r>
      <w:r w:rsidR="002F6444" w:rsidRPr="00466A86">
        <w:t xml:space="preserve"> listing all issues</w:t>
      </w:r>
      <w:r w:rsidRPr="00466A86">
        <w:t xml:space="preserve"> found in the wage report. </w:t>
      </w:r>
      <w:r w:rsidR="002D78C4" w:rsidRPr="00466A86">
        <w:t>W</w:t>
      </w:r>
      <w:r w:rsidRPr="00466A86">
        <w:t>age report</w:t>
      </w:r>
      <w:r w:rsidR="00367FA6" w:rsidRPr="00466A86">
        <w:t>s</w:t>
      </w:r>
      <w:r w:rsidRPr="00466A86">
        <w:t xml:space="preserve"> cannot be edite</w:t>
      </w:r>
      <w:r w:rsidR="00C85FB0" w:rsidRPr="00466A86">
        <w:t>d using AccuWage Online</w:t>
      </w:r>
      <w:r w:rsidR="00C60B24" w:rsidRPr="00466A86">
        <w:t>.</w:t>
      </w:r>
      <w:r w:rsidR="00C85FB0" w:rsidRPr="00466A86">
        <w:t xml:space="preserve"> </w:t>
      </w:r>
      <w:r w:rsidR="00C60B24" w:rsidRPr="00466A86">
        <w:t xml:space="preserve"> </w:t>
      </w:r>
      <w:r w:rsidRPr="00466A86">
        <w:t xml:space="preserve">The submitter can create a new </w:t>
      </w:r>
      <w:r w:rsidR="001074F2" w:rsidRPr="00466A86">
        <w:t>EFW2</w:t>
      </w:r>
      <w:r w:rsidR="00783739" w:rsidRPr="00466A86">
        <w:t>/EFW2C</w:t>
      </w:r>
      <w:r w:rsidRPr="00466A86">
        <w:t xml:space="preserve"> file or correct the existing </w:t>
      </w:r>
      <w:r w:rsidR="001074F2" w:rsidRPr="00466A86">
        <w:t>EFW2</w:t>
      </w:r>
      <w:r w:rsidR="00783739" w:rsidRPr="00466A86">
        <w:t>/EFW2C</w:t>
      </w:r>
      <w:r w:rsidRPr="00466A86">
        <w:t xml:space="preserve"> </w:t>
      </w:r>
      <w:r w:rsidR="002F6444" w:rsidRPr="00466A86">
        <w:t>file that generated the issues</w:t>
      </w:r>
      <w:r w:rsidRPr="00466A86">
        <w:t>. The wage report can be repeate</w:t>
      </w:r>
      <w:r w:rsidR="002F6444" w:rsidRPr="00466A86">
        <w:t>dly retested until all issue</w:t>
      </w:r>
      <w:r w:rsidR="00D459FD" w:rsidRPr="00466A86">
        <w:t>s are</w:t>
      </w:r>
      <w:r w:rsidRPr="00466A86">
        <w:t xml:space="preserve"> corrected.</w:t>
      </w:r>
    </w:p>
    <w:p w14:paraId="7C1FE2A3" w14:textId="77777777" w:rsidR="00C507B7" w:rsidRPr="00466A86" w:rsidRDefault="00C507B7" w:rsidP="002B339B">
      <w:pPr>
        <w:pStyle w:val="StyleBodyTextJustifiedLeft05Before0pt"/>
        <w:tabs>
          <w:tab w:val="center" w:pos="5040"/>
        </w:tabs>
        <w:ind w:firstLine="4320"/>
      </w:pPr>
    </w:p>
    <w:p w14:paraId="6E469101" w14:textId="77777777" w:rsidR="00C507B7" w:rsidRPr="00466A86" w:rsidRDefault="00C507B7" w:rsidP="00407E88">
      <w:pPr>
        <w:pStyle w:val="StyleBodyTextLeft05Before0pt"/>
        <w:numPr>
          <w:ilvl w:val="0"/>
          <w:numId w:val="0"/>
        </w:numPr>
        <w:ind w:left="720"/>
      </w:pPr>
      <w:r w:rsidRPr="00466A86">
        <w:rPr>
          <w:b/>
        </w:rPr>
        <w:t>IMPORTANT:</w:t>
      </w:r>
      <w:r w:rsidRPr="00466A86">
        <w:t xml:space="preserve">  </w:t>
      </w:r>
      <w:r w:rsidR="00194A21" w:rsidRPr="00466A86">
        <w:t>AccuWage Online</w:t>
      </w:r>
      <w:r w:rsidRPr="00466A86">
        <w:t xml:space="preserve"> identifies many, but not all, wage </w:t>
      </w:r>
      <w:r w:rsidR="00C85FB0" w:rsidRPr="00466A86">
        <w:t>report</w:t>
      </w:r>
      <w:r w:rsidRPr="00466A86">
        <w:t xml:space="preserve"> </w:t>
      </w:r>
      <w:r w:rsidR="00DF4A60" w:rsidRPr="00466A86">
        <w:t>issue</w:t>
      </w:r>
      <w:r w:rsidRPr="00466A86">
        <w:t>s. For example, AccuWage</w:t>
      </w:r>
      <w:r w:rsidR="00C85FB0" w:rsidRPr="00466A86">
        <w:t xml:space="preserve"> Online</w:t>
      </w:r>
      <w:r w:rsidRPr="00466A86">
        <w:t xml:space="preserve"> does not verify names and Social Security Numbers (SSNs). The likelihood of submission rejection, though not eliminated, is greatly reduced when using this application. </w:t>
      </w:r>
    </w:p>
    <w:p w14:paraId="403BB0D6" w14:textId="77777777" w:rsidR="00562424" w:rsidRPr="00466A86" w:rsidRDefault="00562424" w:rsidP="002B339B">
      <w:pPr>
        <w:pStyle w:val="StyleBodyTextLeft05Before0pt"/>
        <w:jc w:val="both"/>
      </w:pPr>
    </w:p>
    <w:p w14:paraId="7680BFEE" w14:textId="64218DB6" w:rsidR="00FD57B3" w:rsidRPr="00466A86" w:rsidRDefault="00FD57B3" w:rsidP="00FD57B3">
      <w:pPr>
        <w:pStyle w:val="Heading1"/>
        <w:numPr>
          <w:ilvl w:val="0"/>
          <w:numId w:val="12"/>
        </w:numPr>
        <w:spacing w:before="120"/>
        <w:jc w:val="both"/>
        <w:rPr>
          <w:sz w:val="28"/>
          <w:szCs w:val="28"/>
        </w:rPr>
      </w:pPr>
      <w:bookmarkStart w:id="1" w:name="_Toc496086063"/>
      <w:r w:rsidRPr="00466A86">
        <w:rPr>
          <w:sz w:val="28"/>
          <w:szCs w:val="28"/>
        </w:rPr>
        <w:t>Acceptable File Extensions</w:t>
      </w:r>
      <w:bookmarkEnd w:id="1"/>
    </w:p>
    <w:p w14:paraId="445013CF" w14:textId="77777777" w:rsidR="00FD57B3" w:rsidRPr="00466A86" w:rsidRDefault="00FD57B3" w:rsidP="00FD57B3">
      <w:pPr>
        <w:pStyle w:val="ListParagraph"/>
        <w:rPr>
          <w:color w:val="000000"/>
          <w:sz w:val="24"/>
        </w:rPr>
      </w:pPr>
      <w:r w:rsidRPr="00466A86">
        <w:rPr>
          <w:color w:val="000000"/>
          <w:sz w:val="24"/>
        </w:rPr>
        <w:t xml:space="preserve">Wage files must be plain text </w:t>
      </w:r>
      <w:r w:rsidRPr="00466A86">
        <w:rPr>
          <w:b/>
          <w:color w:val="000000"/>
          <w:sz w:val="24"/>
        </w:rPr>
        <w:t>(.txt)</w:t>
      </w:r>
      <w:r w:rsidRPr="00466A86">
        <w:rPr>
          <w:color w:val="000000"/>
          <w:sz w:val="24"/>
        </w:rPr>
        <w:t xml:space="preserve"> or plain text zipped (</w:t>
      </w:r>
      <w:r w:rsidRPr="00466A86">
        <w:rPr>
          <w:b/>
          <w:color w:val="000000"/>
          <w:sz w:val="24"/>
        </w:rPr>
        <w:t>.zip</w:t>
      </w:r>
      <w:r w:rsidRPr="00466A86">
        <w:rPr>
          <w:color w:val="000000"/>
          <w:sz w:val="24"/>
        </w:rPr>
        <w:t>) format.</w:t>
      </w:r>
    </w:p>
    <w:p w14:paraId="4F14B9E6" w14:textId="77777777" w:rsidR="00FD57B3" w:rsidRPr="00466A86" w:rsidRDefault="00FD57B3" w:rsidP="00FD57B3">
      <w:pPr>
        <w:pStyle w:val="ListParagraph"/>
        <w:ind w:left="1440"/>
        <w:rPr>
          <w:color w:val="000000"/>
          <w:sz w:val="24"/>
        </w:rPr>
      </w:pPr>
    </w:p>
    <w:p w14:paraId="692C9441" w14:textId="77777777" w:rsidR="00FD57B3" w:rsidRPr="00466A86" w:rsidRDefault="00FD57B3" w:rsidP="00FD57B3">
      <w:pPr>
        <w:pStyle w:val="ListParagraph"/>
        <w:rPr>
          <w:color w:val="000000"/>
          <w:sz w:val="24"/>
        </w:rPr>
      </w:pPr>
      <w:r w:rsidRPr="00466A86">
        <w:rPr>
          <w:color w:val="000000"/>
          <w:sz w:val="24"/>
        </w:rPr>
        <w:t xml:space="preserve">AccuWage Online does </w:t>
      </w:r>
      <w:r w:rsidRPr="00466A86">
        <w:rPr>
          <w:b/>
          <w:color w:val="000000"/>
          <w:sz w:val="24"/>
        </w:rPr>
        <w:t>NOT</w:t>
      </w:r>
      <w:r w:rsidRPr="00466A86">
        <w:rPr>
          <w:color w:val="000000"/>
          <w:sz w:val="24"/>
        </w:rPr>
        <w:t xml:space="preserve"> accept the following file extensions:</w:t>
      </w:r>
    </w:p>
    <w:p w14:paraId="6E406A6F" w14:textId="77777777" w:rsidR="00FD57B3" w:rsidRPr="00466A86" w:rsidRDefault="00FD57B3" w:rsidP="00C53571">
      <w:pPr>
        <w:pStyle w:val="ListParagraph"/>
        <w:numPr>
          <w:ilvl w:val="0"/>
          <w:numId w:val="17"/>
        </w:numPr>
        <w:ind w:left="1224"/>
        <w:rPr>
          <w:color w:val="1F497D"/>
        </w:rPr>
      </w:pPr>
      <w:r w:rsidRPr="00466A86">
        <w:rPr>
          <w:color w:val="1F497D"/>
        </w:rPr>
        <w:t>.</w:t>
      </w:r>
      <w:r w:rsidRPr="00466A86">
        <w:rPr>
          <w:sz w:val="24"/>
          <w:szCs w:val="24"/>
        </w:rPr>
        <w:t xml:space="preserve">pdf, </w:t>
      </w:r>
    </w:p>
    <w:p w14:paraId="384028F3" w14:textId="77777777" w:rsidR="00FD57B3" w:rsidRPr="00466A86" w:rsidRDefault="00FD57B3" w:rsidP="00C53571">
      <w:pPr>
        <w:pStyle w:val="ListParagraph"/>
        <w:numPr>
          <w:ilvl w:val="0"/>
          <w:numId w:val="17"/>
        </w:numPr>
        <w:ind w:left="1224"/>
        <w:rPr>
          <w:color w:val="1F497D"/>
        </w:rPr>
      </w:pPr>
      <w:r w:rsidRPr="00466A86">
        <w:rPr>
          <w:sz w:val="24"/>
          <w:szCs w:val="24"/>
        </w:rPr>
        <w:t xml:space="preserve">.bin, </w:t>
      </w:r>
    </w:p>
    <w:p w14:paraId="106FB93D" w14:textId="77777777" w:rsidR="00FD57B3" w:rsidRPr="00466A86" w:rsidRDefault="00FD57B3" w:rsidP="00C53571">
      <w:pPr>
        <w:pStyle w:val="ListParagraph"/>
        <w:numPr>
          <w:ilvl w:val="0"/>
          <w:numId w:val="17"/>
        </w:numPr>
        <w:ind w:left="1224"/>
        <w:rPr>
          <w:color w:val="1F497D"/>
        </w:rPr>
      </w:pPr>
      <w:r w:rsidRPr="00466A86">
        <w:rPr>
          <w:sz w:val="24"/>
          <w:szCs w:val="24"/>
        </w:rPr>
        <w:t xml:space="preserve">.lib, </w:t>
      </w:r>
    </w:p>
    <w:p w14:paraId="29220D2A" w14:textId="77777777" w:rsidR="00FD57B3" w:rsidRPr="00466A86" w:rsidRDefault="00FD57B3" w:rsidP="00C53571">
      <w:pPr>
        <w:pStyle w:val="ListParagraph"/>
        <w:numPr>
          <w:ilvl w:val="0"/>
          <w:numId w:val="17"/>
        </w:numPr>
        <w:ind w:left="1224"/>
        <w:rPr>
          <w:color w:val="1F497D"/>
        </w:rPr>
      </w:pPr>
      <w:r w:rsidRPr="00466A86">
        <w:rPr>
          <w:sz w:val="24"/>
          <w:szCs w:val="24"/>
        </w:rPr>
        <w:t xml:space="preserve">.exe, </w:t>
      </w:r>
    </w:p>
    <w:p w14:paraId="1A5FB9FC" w14:textId="77777777" w:rsidR="00FD57B3" w:rsidRPr="00466A86" w:rsidRDefault="00FD57B3" w:rsidP="00C53571">
      <w:pPr>
        <w:pStyle w:val="ListParagraph"/>
        <w:numPr>
          <w:ilvl w:val="0"/>
          <w:numId w:val="17"/>
        </w:numPr>
        <w:ind w:left="1224"/>
        <w:rPr>
          <w:color w:val="1F497D"/>
        </w:rPr>
      </w:pPr>
      <w:r w:rsidRPr="00466A86">
        <w:rPr>
          <w:sz w:val="24"/>
          <w:szCs w:val="24"/>
        </w:rPr>
        <w:t>.</w:t>
      </w:r>
      <w:proofErr w:type="spellStart"/>
      <w:r w:rsidRPr="00466A86">
        <w:rPr>
          <w:sz w:val="24"/>
          <w:szCs w:val="24"/>
        </w:rPr>
        <w:t>dll</w:t>
      </w:r>
      <w:proofErr w:type="spellEnd"/>
      <w:r w:rsidRPr="00466A86">
        <w:rPr>
          <w:sz w:val="24"/>
          <w:szCs w:val="24"/>
        </w:rPr>
        <w:t xml:space="preserve">, </w:t>
      </w:r>
    </w:p>
    <w:p w14:paraId="656EB516" w14:textId="77777777" w:rsidR="00FD57B3" w:rsidRPr="00466A86" w:rsidRDefault="00FD57B3" w:rsidP="00C53571">
      <w:pPr>
        <w:pStyle w:val="ListParagraph"/>
        <w:numPr>
          <w:ilvl w:val="0"/>
          <w:numId w:val="17"/>
        </w:numPr>
        <w:ind w:left="1224"/>
        <w:rPr>
          <w:color w:val="1F497D"/>
        </w:rPr>
      </w:pPr>
      <w:r w:rsidRPr="00466A86">
        <w:rPr>
          <w:sz w:val="24"/>
          <w:szCs w:val="24"/>
        </w:rPr>
        <w:t>.jar.</w:t>
      </w:r>
      <w:r w:rsidRPr="00466A86">
        <w:rPr>
          <w:color w:val="1F497D"/>
        </w:rPr>
        <w:t xml:space="preserve"> </w:t>
      </w:r>
    </w:p>
    <w:p w14:paraId="63260434" w14:textId="77777777" w:rsidR="00FD57B3" w:rsidRPr="00466A86" w:rsidRDefault="00FD57B3" w:rsidP="00FD57B3">
      <w:pPr>
        <w:tabs>
          <w:tab w:val="left" w:pos="1440"/>
        </w:tabs>
        <w:ind w:left="1440"/>
        <w:rPr>
          <w:sz w:val="24"/>
          <w:szCs w:val="24"/>
        </w:rPr>
      </w:pPr>
    </w:p>
    <w:p w14:paraId="447C185B" w14:textId="77777777" w:rsidR="00FD57B3" w:rsidRPr="00466A86" w:rsidRDefault="00FD57B3" w:rsidP="00FD57B3">
      <w:pPr>
        <w:tabs>
          <w:tab w:val="left" w:pos="720"/>
        </w:tabs>
        <w:ind w:left="720"/>
      </w:pPr>
      <w:r w:rsidRPr="00466A86">
        <w:rPr>
          <w:sz w:val="24"/>
          <w:szCs w:val="24"/>
        </w:rPr>
        <w:t>If your file is in one of the formats that listed above please convert it to plain text before attempting to test it through the application. Remember to zip your file for optimal performance.</w:t>
      </w:r>
    </w:p>
    <w:p w14:paraId="4CFBDC68" w14:textId="2C321442" w:rsidR="00C507B7" w:rsidRPr="00466A86" w:rsidRDefault="007F3F16" w:rsidP="00D348AF">
      <w:pPr>
        <w:pStyle w:val="Heading1"/>
        <w:numPr>
          <w:ilvl w:val="0"/>
          <w:numId w:val="12"/>
        </w:numPr>
        <w:spacing w:before="120"/>
        <w:jc w:val="both"/>
        <w:rPr>
          <w:sz w:val="28"/>
          <w:szCs w:val="28"/>
        </w:rPr>
      </w:pPr>
      <w:bookmarkStart w:id="2" w:name="_Toc496086064"/>
      <w:r w:rsidRPr="00466A86">
        <w:rPr>
          <w:sz w:val="28"/>
          <w:szCs w:val="28"/>
        </w:rPr>
        <w:t>Zipped Files</w:t>
      </w:r>
      <w:bookmarkEnd w:id="2"/>
    </w:p>
    <w:p w14:paraId="07A159C9" w14:textId="73E30ACD" w:rsidR="00F52782" w:rsidRPr="00F52782" w:rsidRDefault="00C507B7" w:rsidP="00F52782">
      <w:pPr>
        <w:pStyle w:val="ListParagraph"/>
        <w:numPr>
          <w:ilvl w:val="1"/>
          <w:numId w:val="23"/>
        </w:numPr>
        <w:rPr>
          <w:b/>
          <w:bCs/>
          <w:sz w:val="24"/>
          <w:szCs w:val="24"/>
        </w:rPr>
      </w:pPr>
      <w:bookmarkStart w:id="3" w:name="_Toc487016045"/>
      <w:bookmarkStart w:id="4" w:name="_Toc488233609"/>
      <w:bookmarkStart w:id="5" w:name="_Toc488234358"/>
      <w:bookmarkStart w:id="6" w:name="_Toc488234601"/>
      <w:r w:rsidRPr="00F52782">
        <w:rPr>
          <w:sz w:val="24"/>
          <w:szCs w:val="24"/>
        </w:rPr>
        <w:t xml:space="preserve">SSA </w:t>
      </w:r>
      <w:r w:rsidR="00FC3882" w:rsidRPr="00F52782">
        <w:rPr>
          <w:sz w:val="24"/>
          <w:szCs w:val="24"/>
        </w:rPr>
        <w:t xml:space="preserve">strongly </w:t>
      </w:r>
      <w:r w:rsidRPr="00F52782">
        <w:rPr>
          <w:sz w:val="24"/>
          <w:szCs w:val="24"/>
        </w:rPr>
        <w:t xml:space="preserve">recommends that all </w:t>
      </w:r>
      <w:r w:rsidR="0095365B" w:rsidRPr="00F52782">
        <w:rPr>
          <w:sz w:val="24"/>
          <w:szCs w:val="24"/>
        </w:rPr>
        <w:t xml:space="preserve">wage report </w:t>
      </w:r>
      <w:r w:rsidRPr="00F52782">
        <w:rPr>
          <w:sz w:val="24"/>
          <w:szCs w:val="24"/>
        </w:rPr>
        <w:t xml:space="preserve">submitters </w:t>
      </w:r>
      <w:r w:rsidR="00446EFE" w:rsidRPr="00F52782">
        <w:rPr>
          <w:sz w:val="24"/>
          <w:szCs w:val="24"/>
        </w:rPr>
        <w:t>zip their files before running them through AccuWage Online</w:t>
      </w:r>
      <w:r w:rsidR="00296132" w:rsidRPr="00F52782">
        <w:rPr>
          <w:sz w:val="24"/>
          <w:szCs w:val="24"/>
        </w:rPr>
        <w:t xml:space="preserve"> to reduce the risk of session timeout and incomplete testing</w:t>
      </w:r>
      <w:r w:rsidR="00446EFE" w:rsidRPr="00F52782">
        <w:rPr>
          <w:sz w:val="24"/>
          <w:szCs w:val="24"/>
        </w:rPr>
        <w:t xml:space="preserve">. </w:t>
      </w:r>
      <w:r w:rsidR="00194A21" w:rsidRPr="00F52782">
        <w:rPr>
          <w:sz w:val="24"/>
          <w:szCs w:val="24"/>
        </w:rPr>
        <w:t xml:space="preserve">Your testing experience will take considerably less time if you zip your file. For instructions on how to zip your file, please see the </w:t>
      </w:r>
      <w:hyperlink r:id="rId9" w:history="1">
        <w:r w:rsidR="00194A21" w:rsidRPr="00E95865">
          <w:rPr>
            <w:rStyle w:val="Hyperlink"/>
            <w:sz w:val="24"/>
            <w:szCs w:val="24"/>
          </w:rPr>
          <w:t>FAQ.</w:t>
        </w:r>
        <w:bookmarkEnd w:id="3"/>
        <w:bookmarkEnd w:id="4"/>
        <w:bookmarkEnd w:id="5"/>
        <w:bookmarkEnd w:id="6"/>
      </w:hyperlink>
      <w:r w:rsidR="00194A21" w:rsidRPr="00F52782">
        <w:rPr>
          <w:sz w:val="24"/>
          <w:szCs w:val="24"/>
        </w:rPr>
        <w:t xml:space="preserve"> </w:t>
      </w:r>
      <w:bookmarkStart w:id="7" w:name="_Toc488233610"/>
      <w:bookmarkStart w:id="8" w:name="_Toc488234359"/>
      <w:bookmarkStart w:id="9" w:name="_Toc488234602"/>
    </w:p>
    <w:p w14:paraId="5E0CE445" w14:textId="77777777" w:rsidR="00F52782" w:rsidRPr="00F52782" w:rsidRDefault="00606CE7" w:rsidP="00F52782">
      <w:pPr>
        <w:pStyle w:val="ListParagraph"/>
        <w:numPr>
          <w:ilvl w:val="1"/>
          <w:numId w:val="23"/>
        </w:numPr>
        <w:rPr>
          <w:b/>
          <w:bCs/>
          <w:sz w:val="24"/>
          <w:szCs w:val="24"/>
        </w:rPr>
      </w:pPr>
      <w:r w:rsidRPr="00F52782">
        <w:rPr>
          <w:sz w:val="24"/>
        </w:rPr>
        <w:t xml:space="preserve">If you upload a </w:t>
      </w:r>
      <w:r w:rsidR="000E3A50" w:rsidRPr="00F52782">
        <w:rPr>
          <w:sz w:val="24"/>
        </w:rPr>
        <w:t xml:space="preserve">large unzipped </w:t>
      </w:r>
      <w:r w:rsidRPr="00F52782">
        <w:rPr>
          <w:sz w:val="24"/>
        </w:rPr>
        <w:t xml:space="preserve">file </w:t>
      </w:r>
      <w:r w:rsidR="000E3A50" w:rsidRPr="00F52782">
        <w:rPr>
          <w:sz w:val="24"/>
        </w:rPr>
        <w:t>(</w:t>
      </w:r>
      <w:r w:rsidRPr="00F52782">
        <w:rPr>
          <w:sz w:val="24"/>
        </w:rPr>
        <w:t xml:space="preserve">more than </w:t>
      </w:r>
      <w:r w:rsidR="000E3A50" w:rsidRPr="00F52782">
        <w:rPr>
          <w:sz w:val="24"/>
        </w:rPr>
        <w:t xml:space="preserve">100MB or </w:t>
      </w:r>
      <w:r w:rsidRPr="00F52782">
        <w:rPr>
          <w:sz w:val="24"/>
        </w:rPr>
        <w:t>100</w:t>
      </w:r>
      <w:r w:rsidR="009A43F0" w:rsidRPr="00F52782">
        <w:rPr>
          <w:sz w:val="24"/>
        </w:rPr>
        <w:t>000 KB</w:t>
      </w:r>
      <w:r w:rsidR="000E3A50" w:rsidRPr="00F52782">
        <w:rPr>
          <w:sz w:val="24"/>
        </w:rPr>
        <w:t>)</w:t>
      </w:r>
      <w:r w:rsidR="009A43F0" w:rsidRPr="00F52782">
        <w:rPr>
          <w:sz w:val="24"/>
        </w:rPr>
        <w:t>,</w:t>
      </w:r>
      <w:r w:rsidR="002B44C0" w:rsidRPr="00F52782">
        <w:rPr>
          <w:sz w:val="24"/>
        </w:rPr>
        <w:t xml:space="preserve"> </w:t>
      </w:r>
      <w:r w:rsidR="009A43F0" w:rsidRPr="00F52782">
        <w:rPr>
          <w:sz w:val="24"/>
        </w:rPr>
        <w:t>you will receive following alert.</w:t>
      </w:r>
      <w:bookmarkEnd w:id="7"/>
      <w:bookmarkEnd w:id="8"/>
      <w:bookmarkEnd w:id="9"/>
      <w:r w:rsidR="009A43F0" w:rsidRPr="00F52782">
        <w:rPr>
          <w:sz w:val="24"/>
        </w:rPr>
        <w:t xml:space="preserve"> </w:t>
      </w:r>
    </w:p>
    <w:p w14:paraId="5353F0BE" w14:textId="77777777" w:rsidR="00F52782" w:rsidRDefault="002B44C0" w:rsidP="00F52782">
      <w:pPr>
        <w:pStyle w:val="ListParagraph"/>
        <w:rPr>
          <w:sz w:val="24"/>
        </w:rPr>
      </w:pPr>
      <w:r w:rsidRPr="00F52782">
        <w:rPr>
          <w:sz w:val="24"/>
        </w:rPr>
        <w:t>If you select Yes – upload and testing continues</w:t>
      </w:r>
      <w:bookmarkStart w:id="10" w:name="_Toc488233613"/>
      <w:bookmarkStart w:id="11" w:name="_Toc488234361"/>
      <w:bookmarkStart w:id="12" w:name="_Toc488234604"/>
    </w:p>
    <w:p w14:paraId="75B324EA" w14:textId="56478196" w:rsidR="002B44C0" w:rsidRPr="00F52782" w:rsidRDefault="002B44C0" w:rsidP="00F52782">
      <w:pPr>
        <w:pStyle w:val="ListParagraph"/>
        <w:rPr>
          <w:b/>
          <w:bCs/>
          <w:sz w:val="24"/>
          <w:szCs w:val="24"/>
        </w:rPr>
      </w:pPr>
      <w:r w:rsidRPr="00466A86">
        <w:rPr>
          <w:sz w:val="24"/>
        </w:rPr>
        <w:t>If you select No – returns User to the AWON home page</w:t>
      </w:r>
      <w:bookmarkEnd w:id="10"/>
      <w:bookmarkEnd w:id="11"/>
      <w:bookmarkEnd w:id="12"/>
    </w:p>
    <w:p w14:paraId="32E282A9" w14:textId="16AD6E5E" w:rsidR="0090627C" w:rsidRPr="00466A86" w:rsidRDefault="00FD57B3" w:rsidP="00F52782">
      <w:bookmarkStart w:id="13" w:name="_Toc487016047"/>
      <w:bookmarkStart w:id="14" w:name="_Toc488233611"/>
      <w:r w:rsidRPr="00F52782">
        <w:rPr>
          <w:noProof/>
        </w:rPr>
        <w:lastRenderedPageBreak/>
        <w:drawing>
          <wp:inline distT="0" distB="0" distL="0" distR="0" wp14:anchorId="0F342B17" wp14:editId="71F4F699">
            <wp:extent cx="5240867" cy="380670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4593" cy="3838468"/>
                    </a:xfrm>
                    <a:prstGeom prst="rect">
                      <a:avLst/>
                    </a:prstGeom>
                    <a:noFill/>
                  </pic:spPr>
                </pic:pic>
              </a:graphicData>
            </a:graphic>
          </wp:inline>
        </w:drawing>
      </w:r>
      <w:bookmarkEnd w:id="13"/>
      <w:bookmarkEnd w:id="14"/>
    </w:p>
    <w:p w14:paraId="317B9753" w14:textId="4CB438D5" w:rsidR="007313DC" w:rsidRDefault="007313DC" w:rsidP="007313DC">
      <w:pPr>
        <w:pStyle w:val="Heading6"/>
        <w:jc w:val="center"/>
      </w:pPr>
      <w:bookmarkStart w:id="15" w:name="_Toc496086089"/>
      <w:r w:rsidRPr="00466A86">
        <w:t xml:space="preserve">Figure </w:t>
      </w:r>
      <w:proofErr w:type="gramStart"/>
      <w:r w:rsidRPr="00466A86">
        <w:t>1:Error</w:t>
      </w:r>
      <w:proofErr w:type="gramEnd"/>
      <w:r w:rsidRPr="00466A86">
        <w:t xml:space="preserve"> Your Unzipped file is too large.</w:t>
      </w:r>
      <w:bookmarkEnd w:id="15"/>
      <w:r w:rsidR="002B44C0">
        <w:t xml:space="preserve"> </w:t>
      </w:r>
    </w:p>
    <w:p w14:paraId="593E78FC" w14:textId="77777777" w:rsidR="002B44C0" w:rsidRPr="002B44C0" w:rsidRDefault="002B44C0" w:rsidP="002B44C0"/>
    <w:p w14:paraId="4B4A6555" w14:textId="31672F10" w:rsidR="002B44C0" w:rsidRDefault="000E3A50" w:rsidP="00F52782">
      <w:pPr>
        <w:rPr>
          <w:b/>
          <w:bCs/>
          <w:sz w:val="24"/>
        </w:rPr>
      </w:pPr>
      <w:bookmarkStart w:id="16" w:name="_Toc488233614"/>
      <w:r w:rsidRPr="00466A86">
        <w:rPr>
          <w:sz w:val="24"/>
        </w:rPr>
        <w:t>If you select Yes – upload and testing continues and you will get following error if your file is large and causes time out</w:t>
      </w:r>
      <w:bookmarkEnd w:id="16"/>
      <w:r w:rsidRPr="00466A86">
        <w:rPr>
          <w:sz w:val="24"/>
        </w:rPr>
        <w:t xml:space="preserve"> </w:t>
      </w:r>
      <w:r w:rsidR="00B638BA" w:rsidRPr="00F52782">
        <w:rPr>
          <w:noProof/>
        </w:rPr>
        <w:drawing>
          <wp:inline distT="0" distB="0" distL="0" distR="0" wp14:anchorId="636AE9C0" wp14:editId="053F4059">
            <wp:extent cx="5223934" cy="367256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86" cy="3744174"/>
                    </a:xfrm>
                    <a:prstGeom prst="rect">
                      <a:avLst/>
                    </a:prstGeom>
                    <a:noFill/>
                    <a:ln>
                      <a:noFill/>
                    </a:ln>
                  </pic:spPr>
                </pic:pic>
              </a:graphicData>
            </a:graphic>
          </wp:inline>
        </w:drawing>
      </w:r>
    </w:p>
    <w:p w14:paraId="2D826A8E" w14:textId="001E49D2" w:rsidR="007313DC" w:rsidRPr="00466A86" w:rsidRDefault="007313DC" w:rsidP="002B44C0">
      <w:pPr>
        <w:pStyle w:val="Heading6"/>
        <w:jc w:val="center"/>
      </w:pPr>
      <w:bookmarkStart w:id="17" w:name="_Toc496086090"/>
      <w:r w:rsidRPr="00466A86">
        <w:t>Figure 2:</w:t>
      </w:r>
      <w:r w:rsidR="0057535C" w:rsidRPr="00466A86">
        <w:t xml:space="preserve"> </w:t>
      </w:r>
      <w:r w:rsidRPr="00466A86">
        <w:t xml:space="preserve">Error Your Session has timed </w:t>
      </w:r>
      <w:proofErr w:type="gramStart"/>
      <w:r w:rsidRPr="00466A86">
        <w:t>out .</w:t>
      </w:r>
      <w:bookmarkEnd w:id="17"/>
      <w:proofErr w:type="gramEnd"/>
    </w:p>
    <w:p w14:paraId="1C8A0CF7" w14:textId="77777777" w:rsidR="00B638BA" w:rsidRDefault="00B638BA" w:rsidP="007313DC">
      <w:pPr>
        <w:pStyle w:val="StyleBodyTextLeft05Before0pt"/>
        <w:jc w:val="center"/>
      </w:pPr>
    </w:p>
    <w:p w14:paraId="3525747A" w14:textId="343690F1" w:rsidR="007F3F16" w:rsidRPr="00466A86" w:rsidRDefault="007F3F16" w:rsidP="0085536A">
      <w:pPr>
        <w:pStyle w:val="Heading1"/>
        <w:numPr>
          <w:ilvl w:val="0"/>
          <w:numId w:val="12"/>
        </w:numPr>
        <w:spacing w:before="120"/>
        <w:jc w:val="both"/>
        <w:rPr>
          <w:sz w:val="28"/>
          <w:szCs w:val="28"/>
        </w:rPr>
      </w:pPr>
      <w:bookmarkStart w:id="18" w:name="_Toc496086065"/>
      <w:r w:rsidRPr="00466A86">
        <w:rPr>
          <w:sz w:val="28"/>
          <w:szCs w:val="28"/>
        </w:rPr>
        <w:lastRenderedPageBreak/>
        <w:t>Sessions</w:t>
      </w:r>
      <w:bookmarkEnd w:id="18"/>
      <w:r w:rsidRPr="00466A86">
        <w:rPr>
          <w:sz w:val="28"/>
          <w:szCs w:val="28"/>
        </w:rPr>
        <w:t xml:space="preserve"> </w:t>
      </w:r>
    </w:p>
    <w:p w14:paraId="78F2488E" w14:textId="77777777" w:rsidR="002D78C4" w:rsidRDefault="00122D35" w:rsidP="00EA50E0">
      <w:pPr>
        <w:rPr>
          <w:sz w:val="24"/>
          <w:szCs w:val="24"/>
        </w:rPr>
      </w:pPr>
      <w:bookmarkStart w:id="19" w:name="_Toc459208339"/>
      <w:bookmarkStart w:id="20" w:name="_Toc459208546"/>
      <w:bookmarkStart w:id="21" w:name="_Toc459209724"/>
      <w:bookmarkStart w:id="22" w:name="_Toc474845031"/>
      <w:bookmarkStart w:id="23" w:name="_Toc483919256"/>
      <w:bookmarkStart w:id="24" w:name="_Toc483923756"/>
      <w:bookmarkStart w:id="25" w:name="_Toc483986731"/>
      <w:bookmarkStart w:id="26" w:name="_Toc483987130"/>
      <w:bookmarkStart w:id="27" w:name="_Toc484598133"/>
      <w:bookmarkStart w:id="28" w:name="_Toc487016050"/>
      <w:bookmarkStart w:id="29" w:name="_Toc488233616"/>
      <w:bookmarkStart w:id="30" w:name="_Toc488234363"/>
      <w:bookmarkStart w:id="31" w:name="_Toc488234606"/>
      <w:bookmarkStart w:id="32" w:name="_Toc459123974"/>
      <w:bookmarkStart w:id="33" w:name="_Toc459195601"/>
      <w:r w:rsidRPr="00EA50E0">
        <w:rPr>
          <w:sz w:val="24"/>
          <w:szCs w:val="24"/>
        </w:rPr>
        <w:t>AccuWage Online can only test one file per session. A session occurs each time a file is tested</w:t>
      </w:r>
      <w:r w:rsidR="00A53C82" w:rsidRPr="00EA50E0">
        <w:rPr>
          <w:sz w:val="24"/>
          <w:szCs w:val="24"/>
        </w:rPr>
        <w:t xml:space="preserve"> through AccuWage Online</w:t>
      </w:r>
      <w:r w:rsidRPr="00EA50E0">
        <w:rPr>
          <w:sz w:val="24"/>
          <w:szCs w:val="24"/>
        </w:rPr>
        <w:t xml:space="preserve">. If AccuWage Online is already open in a </w:t>
      </w:r>
      <w:r w:rsidR="00A53C82" w:rsidRPr="00EA50E0">
        <w:rPr>
          <w:sz w:val="24"/>
          <w:szCs w:val="24"/>
        </w:rPr>
        <w:t xml:space="preserve">browser </w:t>
      </w:r>
      <w:r w:rsidRPr="00EA50E0">
        <w:rPr>
          <w:sz w:val="24"/>
          <w:szCs w:val="24"/>
        </w:rPr>
        <w:t>window, opening another window with AccuWage Onlin</w:t>
      </w:r>
      <w:r w:rsidR="002D78C4" w:rsidRPr="00EA50E0">
        <w:rPr>
          <w:sz w:val="24"/>
          <w:szCs w:val="24"/>
        </w:rPr>
        <w:t>e will not start a new session. If the file validation is in progress on the first window, if you try to upload another file through a second window simultaneously, AccuWage Online will display an error message and disable the ‘Start Testing’ button on the second window. In order to test the second file, please wait until the first file processing is complete. We do not recommend having more than one window open on your browser with AccuWage Online at a time.</w:t>
      </w:r>
      <w:bookmarkEnd w:id="19"/>
      <w:bookmarkEnd w:id="20"/>
      <w:bookmarkEnd w:id="21"/>
      <w:bookmarkEnd w:id="22"/>
      <w:bookmarkEnd w:id="23"/>
      <w:bookmarkEnd w:id="24"/>
      <w:bookmarkEnd w:id="25"/>
      <w:bookmarkEnd w:id="26"/>
      <w:bookmarkEnd w:id="27"/>
      <w:bookmarkEnd w:id="28"/>
      <w:bookmarkEnd w:id="29"/>
      <w:bookmarkEnd w:id="30"/>
      <w:bookmarkEnd w:id="31"/>
      <w:r w:rsidR="002D78C4" w:rsidRPr="00EA50E0">
        <w:rPr>
          <w:sz w:val="24"/>
          <w:szCs w:val="24"/>
        </w:rPr>
        <w:t xml:space="preserve"> </w:t>
      </w:r>
    </w:p>
    <w:p w14:paraId="232D4EFD" w14:textId="77777777" w:rsidR="00EA50E0" w:rsidRPr="00EA50E0" w:rsidRDefault="00EA50E0" w:rsidP="00EA50E0">
      <w:pPr>
        <w:rPr>
          <w:sz w:val="24"/>
          <w:szCs w:val="24"/>
        </w:rPr>
      </w:pPr>
    </w:p>
    <w:p w14:paraId="183E24B8" w14:textId="29B4669F" w:rsidR="00C507B7" w:rsidRPr="00466A86" w:rsidRDefault="00C507B7" w:rsidP="0085536A">
      <w:pPr>
        <w:pStyle w:val="Heading1"/>
        <w:numPr>
          <w:ilvl w:val="0"/>
          <w:numId w:val="12"/>
        </w:numPr>
        <w:spacing w:before="0" w:after="0"/>
        <w:jc w:val="both"/>
        <w:rPr>
          <w:sz w:val="28"/>
          <w:szCs w:val="28"/>
        </w:rPr>
      </w:pPr>
      <w:bookmarkStart w:id="34" w:name="_Toc440778589"/>
      <w:bookmarkStart w:id="35" w:name="_Toc492284886"/>
      <w:bookmarkStart w:id="36" w:name="_Toc102795253"/>
      <w:bookmarkStart w:id="37" w:name="_Toc102801513"/>
      <w:bookmarkStart w:id="38" w:name="_Toc102801872"/>
      <w:bookmarkStart w:id="39" w:name="_Toc496086066"/>
      <w:bookmarkEnd w:id="32"/>
      <w:bookmarkEnd w:id="33"/>
      <w:r w:rsidRPr="00466A86">
        <w:rPr>
          <w:sz w:val="28"/>
          <w:szCs w:val="28"/>
        </w:rPr>
        <w:t>Wage Report Criteria</w:t>
      </w:r>
      <w:bookmarkEnd w:id="34"/>
      <w:bookmarkEnd w:id="35"/>
      <w:bookmarkEnd w:id="36"/>
      <w:bookmarkEnd w:id="37"/>
      <w:bookmarkEnd w:id="38"/>
      <w:bookmarkEnd w:id="39"/>
    </w:p>
    <w:p w14:paraId="231368A3" w14:textId="77777777" w:rsidR="006A07E2" w:rsidRDefault="00C507B7" w:rsidP="00EA50E0">
      <w:pPr>
        <w:rPr>
          <w:sz w:val="24"/>
          <w:szCs w:val="24"/>
        </w:rPr>
      </w:pPr>
      <w:bookmarkStart w:id="40" w:name="WexPlaceHolder"/>
      <w:bookmarkStart w:id="41" w:name="_Toc459123976"/>
      <w:bookmarkStart w:id="42" w:name="_Toc459195603"/>
      <w:bookmarkStart w:id="43" w:name="_Toc459208341"/>
      <w:bookmarkStart w:id="44" w:name="_Toc459208548"/>
      <w:bookmarkStart w:id="45" w:name="_Toc459209726"/>
      <w:bookmarkStart w:id="46" w:name="_Toc474845033"/>
      <w:bookmarkStart w:id="47" w:name="_Toc483919258"/>
      <w:bookmarkStart w:id="48" w:name="_Toc483923758"/>
      <w:bookmarkStart w:id="49" w:name="_Toc483986733"/>
      <w:bookmarkStart w:id="50" w:name="_Toc483987132"/>
      <w:bookmarkStart w:id="51" w:name="_Toc484598135"/>
      <w:bookmarkStart w:id="52" w:name="_Toc487016052"/>
      <w:bookmarkStart w:id="53" w:name="_Toc488233618"/>
      <w:bookmarkStart w:id="54" w:name="_Toc488234365"/>
      <w:bookmarkStart w:id="55" w:name="_Toc488234608"/>
      <w:bookmarkStart w:id="56" w:name="_Toc440778590"/>
      <w:bookmarkEnd w:id="40"/>
      <w:r w:rsidRPr="00EA50E0">
        <w:rPr>
          <w:sz w:val="24"/>
          <w:szCs w:val="24"/>
        </w:rPr>
        <w:t xml:space="preserve">Wage reports must be in </w:t>
      </w:r>
      <w:r w:rsidR="0095365B" w:rsidRPr="00EA50E0">
        <w:rPr>
          <w:sz w:val="24"/>
          <w:szCs w:val="24"/>
        </w:rPr>
        <w:t xml:space="preserve">the </w:t>
      </w:r>
      <w:r w:rsidR="001074F2" w:rsidRPr="00EA50E0">
        <w:rPr>
          <w:sz w:val="24"/>
          <w:szCs w:val="24"/>
        </w:rPr>
        <w:t>EFW2</w:t>
      </w:r>
      <w:r w:rsidR="00783739" w:rsidRPr="00EA50E0">
        <w:rPr>
          <w:sz w:val="24"/>
          <w:szCs w:val="24"/>
        </w:rPr>
        <w:t>/EFW2C</w:t>
      </w:r>
      <w:r w:rsidRPr="00EA50E0">
        <w:rPr>
          <w:sz w:val="24"/>
          <w:szCs w:val="24"/>
        </w:rPr>
        <w:t xml:space="preserve"> format</w:t>
      </w:r>
      <w:r w:rsidR="00C74641" w:rsidRPr="00EA50E0">
        <w:rPr>
          <w:sz w:val="24"/>
          <w:szCs w:val="24"/>
        </w:rPr>
        <w:t>.</w:t>
      </w:r>
      <w:r w:rsidRPr="00EA50E0">
        <w:rPr>
          <w:sz w:val="24"/>
          <w:szCs w:val="24"/>
        </w:rPr>
        <w:t xml:space="preserve"> </w:t>
      </w:r>
      <w:r w:rsidR="000901AC" w:rsidRPr="00EA50E0">
        <w:rPr>
          <w:sz w:val="24"/>
          <w:szCs w:val="24"/>
        </w:rPr>
        <w:t>If</w:t>
      </w:r>
      <w:r w:rsidR="002B339B" w:rsidRPr="00EA50E0">
        <w:rPr>
          <w:sz w:val="24"/>
          <w:szCs w:val="24"/>
        </w:rPr>
        <w:t xml:space="preserve"> you need assistance</w:t>
      </w:r>
      <w:r w:rsidR="00223C44" w:rsidRPr="00EA50E0">
        <w:rPr>
          <w:sz w:val="24"/>
          <w:szCs w:val="24"/>
        </w:rPr>
        <w:t xml:space="preserve"> with this</w:t>
      </w:r>
      <w:r w:rsidR="002B339B" w:rsidRPr="00EA50E0">
        <w:rPr>
          <w:sz w:val="24"/>
          <w:szCs w:val="24"/>
        </w:rPr>
        <w:t>,</w:t>
      </w:r>
      <w:r w:rsidR="00566D7B" w:rsidRPr="00EA50E0">
        <w:rPr>
          <w:sz w:val="24"/>
          <w:szCs w:val="24"/>
        </w:rPr>
        <w:t xml:space="preserve"> </w:t>
      </w:r>
      <w:r w:rsidR="000901AC" w:rsidRPr="00EA50E0">
        <w:rPr>
          <w:sz w:val="24"/>
          <w:szCs w:val="24"/>
        </w:rPr>
        <w:t xml:space="preserve">please see </w:t>
      </w:r>
      <w:bookmarkStart w:id="57" w:name="_Toc492284887"/>
      <w:bookmarkStart w:id="58" w:name="_Toc102795254"/>
      <w:bookmarkStart w:id="59" w:name="_Toc102801514"/>
      <w:bookmarkStart w:id="60" w:name="_Toc102801873"/>
      <w:bookmarkEnd w:id="41"/>
      <w:r w:rsidR="00223C44" w:rsidRPr="00EA50E0">
        <w:rPr>
          <w:sz w:val="24"/>
          <w:szCs w:val="24"/>
        </w:rPr>
        <w:fldChar w:fldCharType="begin"/>
      </w:r>
      <w:r w:rsidR="00223C44" w:rsidRPr="00EA50E0">
        <w:rPr>
          <w:sz w:val="24"/>
          <w:szCs w:val="24"/>
        </w:rPr>
        <w:instrText xml:space="preserve"> HYPERLINK "https://www.ssa.gov/employer/EFW2&amp;EFW2C.htm" </w:instrText>
      </w:r>
      <w:r w:rsidR="00223C44" w:rsidRPr="00EA50E0">
        <w:rPr>
          <w:sz w:val="24"/>
          <w:szCs w:val="24"/>
        </w:rPr>
        <w:fldChar w:fldCharType="separate"/>
      </w:r>
      <w:r w:rsidR="00223C44" w:rsidRPr="00EA50E0">
        <w:rPr>
          <w:rStyle w:val="Hyperlink"/>
          <w:sz w:val="24"/>
          <w:szCs w:val="24"/>
        </w:rPr>
        <w:t>https://www.ssa.gov/employer/EFW2&amp;EF</w:t>
      </w:r>
      <w:r w:rsidR="00223C44" w:rsidRPr="00EA50E0">
        <w:rPr>
          <w:rStyle w:val="Hyperlink"/>
          <w:sz w:val="24"/>
          <w:szCs w:val="24"/>
        </w:rPr>
        <w:t>W</w:t>
      </w:r>
      <w:r w:rsidR="00223C44" w:rsidRPr="00EA50E0">
        <w:rPr>
          <w:rStyle w:val="Hyperlink"/>
          <w:sz w:val="24"/>
          <w:szCs w:val="24"/>
        </w:rPr>
        <w:t>2C.htm</w:t>
      </w:r>
      <w:bookmarkEnd w:id="42"/>
      <w:bookmarkEnd w:id="43"/>
      <w:bookmarkEnd w:id="44"/>
      <w:bookmarkEnd w:id="45"/>
      <w:bookmarkEnd w:id="46"/>
      <w:bookmarkEnd w:id="47"/>
      <w:bookmarkEnd w:id="48"/>
      <w:bookmarkEnd w:id="49"/>
      <w:bookmarkEnd w:id="50"/>
      <w:bookmarkEnd w:id="51"/>
      <w:bookmarkEnd w:id="52"/>
      <w:bookmarkEnd w:id="53"/>
      <w:bookmarkEnd w:id="54"/>
      <w:bookmarkEnd w:id="55"/>
      <w:r w:rsidR="00223C44" w:rsidRPr="00EA50E0">
        <w:rPr>
          <w:sz w:val="24"/>
          <w:szCs w:val="24"/>
        </w:rPr>
        <w:fldChar w:fldCharType="end"/>
      </w:r>
    </w:p>
    <w:p w14:paraId="7D36AD3B" w14:textId="77777777" w:rsidR="00EA50E0" w:rsidRPr="00EA50E0" w:rsidRDefault="00EA50E0" w:rsidP="00EA50E0">
      <w:pPr>
        <w:rPr>
          <w:sz w:val="24"/>
          <w:szCs w:val="24"/>
        </w:rPr>
      </w:pPr>
    </w:p>
    <w:p w14:paraId="3AA1EBC3" w14:textId="77777777" w:rsidR="00E30490" w:rsidRPr="00466A86" w:rsidRDefault="00E30490" w:rsidP="0085536A">
      <w:pPr>
        <w:pStyle w:val="Heading1"/>
        <w:numPr>
          <w:ilvl w:val="0"/>
          <w:numId w:val="12"/>
        </w:numPr>
        <w:spacing w:before="120"/>
        <w:jc w:val="both"/>
        <w:rPr>
          <w:sz w:val="28"/>
          <w:szCs w:val="28"/>
        </w:rPr>
      </w:pPr>
      <w:bookmarkStart w:id="61" w:name="_Toc102795255"/>
      <w:bookmarkStart w:id="62" w:name="_Toc102801515"/>
      <w:bookmarkStart w:id="63" w:name="_Toc102801874"/>
      <w:bookmarkStart w:id="64" w:name="_Toc428770041"/>
      <w:bookmarkStart w:id="65" w:name="_Toc440778594"/>
      <w:bookmarkStart w:id="66" w:name="_Toc492284895"/>
      <w:bookmarkStart w:id="67" w:name="_Toc496086067"/>
      <w:bookmarkEnd w:id="56"/>
      <w:bookmarkEnd w:id="57"/>
      <w:bookmarkEnd w:id="58"/>
      <w:bookmarkEnd w:id="59"/>
      <w:bookmarkEnd w:id="60"/>
      <w:r w:rsidRPr="00466A86">
        <w:rPr>
          <w:sz w:val="28"/>
          <w:szCs w:val="28"/>
        </w:rPr>
        <w:t>AccuWage User Profile</w:t>
      </w:r>
      <w:bookmarkEnd w:id="67"/>
    </w:p>
    <w:p w14:paraId="204720D1" w14:textId="3D448F27" w:rsidR="00F411AF" w:rsidRPr="00544A03" w:rsidRDefault="00446EFE" w:rsidP="00544A03">
      <w:pPr>
        <w:rPr>
          <w:sz w:val="24"/>
          <w:szCs w:val="24"/>
        </w:rPr>
      </w:pPr>
      <w:bookmarkStart w:id="68" w:name="_Toc459123978"/>
      <w:bookmarkStart w:id="69" w:name="_Toc459195605"/>
      <w:bookmarkStart w:id="70" w:name="_Toc459208343"/>
      <w:bookmarkStart w:id="71" w:name="_Toc459208550"/>
      <w:bookmarkStart w:id="72" w:name="_Toc459209728"/>
      <w:bookmarkStart w:id="73" w:name="_Toc474845035"/>
      <w:bookmarkStart w:id="74" w:name="_Toc483919260"/>
      <w:bookmarkStart w:id="75" w:name="_Toc483923760"/>
      <w:bookmarkStart w:id="76" w:name="_Toc483986735"/>
      <w:bookmarkStart w:id="77" w:name="_Toc483987134"/>
      <w:bookmarkStart w:id="78" w:name="_Toc484598137"/>
      <w:bookmarkStart w:id="79" w:name="_Toc487016054"/>
      <w:bookmarkStart w:id="80" w:name="_Toc488233620"/>
      <w:bookmarkStart w:id="81" w:name="_Toc488234367"/>
      <w:bookmarkStart w:id="82" w:name="_Toc488234610"/>
      <w:r w:rsidRPr="00544A03">
        <w:rPr>
          <w:sz w:val="24"/>
          <w:szCs w:val="24"/>
        </w:rPr>
        <w:t xml:space="preserve">In order to use AccuWage Online to test your wage </w:t>
      </w:r>
      <w:r w:rsidR="00BA2FDD" w:rsidRPr="00544A03">
        <w:rPr>
          <w:sz w:val="24"/>
          <w:szCs w:val="24"/>
        </w:rPr>
        <w:t>reports</w:t>
      </w:r>
      <w:r w:rsidRPr="00544A03">
        <w:rPr>
          <w:sz w:val="24"/>
          <w:szCs w:val="24"/>
        </w:rPr>
        <w:t>, you must have a valid Business Services Online</w:t>
      </w:r>
      <w:r w:rsidR="0082227E" w:rsidRPr="00544A03">
        <w:rPr>
          <w:sz w:val="24"/>
          <w:szCs w:val="24"/>
        </w:rPr>
        <w:t xml:space="preserve"> (BSO)</w:t>
      </w:r>
      <w:r w:rsidRPr="00544A03">
        <w:rPr>
          <w:sz w:val="24"/>
          <w:szCs w:val="24"/>
        </w:rPr>
        <w:t xml:space="preserve"> username and password with the employer services profile. </w:t>
      </w:r>
      <w:r w:rsidR="007C419D" w:rsidRPr="00544A03">
        <w:rPr>
          <w:sz w:val="24"/>
          <w:szCs w:val="24"/>
        </w:rPr>
        <w:t xml:space="preserve">For instructions on registering for a BSO username and password, please see the </w:t>
      </w:r>
      <w:hyperlink r:id="rId12" w:history="1">
        <w:r w:rsidR="007C419D" w:rsidRPr="00544A03">
          <w:rPr>
            <w:rStyle w:val="Hyperlink"/>
            <w:sz w:val="24"/>
            <w:szCs w:val="24"/>
          </w:rPr>
          <w:t>F</w:t>
        </w:r>
        <w:r w:rsidR="007C419D" w:rsidRPr="00544A03">
          <w:rPr>
            <w:rStyle w:val="Hyperlink"/>
            <w:sz w:val="24"/>
            <w:szCs w:val="24"/>
          </w:rPr>
          <w:t>A</w:t>
        </w:r>
        <w:r w:rsidR="007C419D" w:rsidRPr="00544A03">
          <w:rPr>
            <w:rStyle w:val="Hyperlink"/>
            <w:sz w:val="24"/>
            <w:szCs w:val="24"/>
          </w:rPr>
          <w:t>Q</w:t>
        </w:r>
      </w:hyperlink>
      <w:r w:rsidR="007C419D" w:rsidRPr="00544A03">
        <w:rPr>
          <w:sz w:val="24"/>
          <w:szCs w:val="24"/>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41BCD623" w14:textId="77777777" w:rsidR="00F411AF" w:rsidRPr="00466A86" w:rsidRDefault="00F411AF" w:rsidP="00B256BB">
      <w:pPr>
        <w:pStyle w:val="Heading1"/>
        <w:numPr>
          <w:ilvl w:val="0"/>
          <w:numId w:val="0"/>
        </w:numPr>
        <w:spacing w:before="0" w:after="0"/>
        <w:ind w:left="720"/>
        <w:jc w:val="both"/>
        <w:rPr>
          <w:rFonts w:ascii="Times New Roman" w:hAnsi="Times New Roman" w:cs="Times New Roman"/>
          <w:b w:val="0"/>
          <w:sz w:val="24"/>
          <w:szCs w:val="24"/>
        </w:rPr>
      </w:pPr>
    </w:p>
    <w:p w14:paraId="163CE786" w14:textId="77777777" w:rsidR="00C507B7" w:rsidRPr="00466A86" w:rsidRDefault="00C507B7" w:rsidP="0085536A">
      <w:pPr>
        <w:pStyle w:val="Heading1"/>
        <w:numPr>
          <w:ilvl w:val="0"/>
          <w:numId w:val="12"/>
        </w:numPr>
        <w:spacing w:before="0" w:after="0"/>
        <w:jc w:val="both"/>
        <w:rPr>
          <w:bCs w:val="0"/>
          <w:sz w:val="28"/>
          <w:szCs w:val="28"/>
        </w:rPr>
      </w:pPr>
      <w:bookmarkStart w:id="83" w:name="_Toc496086068"/>
      <w:r w:rsidRPr="00466A86">
        <w:rPr>
          <w:sz w:val="28"/>
          <w:szCs w:val="28"/>
        </w:rPr>
        <w:t xml:space="preserve">Using AccuWage </w:t>
      </w:r>
      <w:r w:rsidR="00566D7B" w:rsidRPr="00466A86">
        <w:rPr>
          <w:sz w:val="28"/>
          <w:szCs w:val="28"/>
        </w:rPr>
        <w:t xml:space="preserve">Online </w:t>
      </w:r>
      <w:r w:rsidRPr="00466A86">
        <w:rPr>
          <w:sz w:val="28"/>
          <w:szCs w:val="28"/>
        </w:rPr>
        <w:t>with Assistive Devices</w:t>
      </w:r>
      <w:bookmarkEnd w:id="61"/>
      <w:bookmarkEnd w:id="62"/>
      <w:bookmarkEnd w:id="63"/>
      <w:bookmarkEnd w:id="83"/>
    </w:p>
    <w:p w14:paraId="398ABC13" w14:textId="77777777" w:rsidR="00664797" w:rsidRPr="00466A86" w:rsidRDefault="00C507B7" w:rsidP="008A14C8">
      <w:pPr>
        <w:pStyle w:val="StyleBodyTextLeft05Before0pt"/>
        <w:ind w:left="0"/>
        <w:jc w:val="both"/>
      </w:pPr>
      <w:r w:rsidRPr="00466A86">
        <w:t>Section 508 of the Rehabilitation Act requires Federal agencies to make their electronic and information technology accessible to people with disabilities.</w:t>
      </w:r>
      <w:r w:rsidR="00446EFE" w:rsidRPr="00466A86">
        <w:t xml:space="preserve"> </w:t>
      </w:r>
    </w:p>
    <w:p w14:paraId="1F92F845" w14:textId="77777777" w:rsidR="00664797" w:rsidRDefault="00C507B7" w:rsidP="008A14C8">
      <w:pPr>
        <w:pStyle w:val="StyleBodyTextLeft05Before0pt"/>
        <w:ind w:left="0"/>
        <w:jc w:val="both"/>
      </w:pPr>
      <w:r w:rsidRPr="00466A86">
        <w:t xml:space="preserve">SSA recommends that people using assistive devices and keyboard–only users navigate the AccuWage </w:t>
      </w:r>
      <w:r w:rsidR="00566D7B" w:rsidRPr="00466A86">
        <w:t xml:space="preserve">Online </w:t>
      </w:r>
      <w:r w:rsidRPr="00466A86">
        <w:t>application</w:t>
      </w:r>
      <w:r w:rsidR="00664797" w:rsidRPr="00466A86">
        <w:t xml:space="preserve"> </w:t>
      </w:r>
      <w:r w:rsidR="00783BE8" w:rsidRPr="00466A86">
        <w:t>using the keyboard shortcuts rather than command buttons.</w:t>
      </w:r>
    </w:p>
    <w:p w14:paraId="271E8508" w14:textId="77777777" w:rsidR="001149EC" w:rsidRPr="00466A86" w:rsidRDefault="001149EC" w:rsidP="008A14C8">
      <w:pPr>
        <w:pStyle w:val="StyleBodyTextLeft05Before0pt"/>
        <w:ind w:left="0"/>
        <w:jc w:val="both"/>
      </w:pPr>
    </w:p>
    <w:p w14:paraId="3669C744" w14:textId="77777777" w:rsidR="00A83FBB" w:rsidRPr="00466A86" w:rsidRDefault="00A83FBB" w:rsidP="00A83FBB">
      <w:pPr>
        <w:pStyle w:val="Heading1"/>
        <w:numPr>
          <w:ilvl w:val="0"/>
          <w:numId w:val="12"/>
        </w:numPr>
        <w:spacing w:before="0" w:after="0"/>
        <w:jc w:val="both"/>
      </w:pPr>
      <w:bookmarkStart w:id="84" w:name="_Toc496086069"/>
      <w:r w:rsidRPr="00466A86">
        <w:rPr>
          <w:sz w:val="28"/>
          <w:szCs w:val="28"/>
        </w:rPr>
        <w:t>Browser Recommendations</w:t>
      </w:r>
      <w:bookmarkEnd w:id="84"/>
    </w:p>
    <w:p w14:paraId="5075F829" w14:textId="77777777" w:rsidR="001149EC" w:rsidRDefault="00A83FBB" w:rsidP="001149EC">
      <w:pPr>
        <w:pStyle w:val="StyleBodyTextLeft05Before0pt"/>
        <w:ind w:left="0"/>
        <w:jc w:val="both"/>
      </w:pPr>
      <w:r w:rsidRPr="00466A86">
        <w:t>SSA recommends</w:t>
      </w:r>
      <w:r w:rsidR="00296132" w:rsidRPr="00466A86">
        <w:t xml:space="preserve"> the following browsers for optimal testing experience:</w:t>
      </w:r>
      <w:r w:rsidRPr="00466A86">
        <w:t xml:space="preserve"> </w:t>
      </w:r>
    </w:p>
    <w:p w14:paraId="078A8ADF" w14:textId="77777777" w:rsidR="001149EC" w:rsidRDefault="00A83FBB" w:rsidP="001149EC">
      <w:pPr>
        <w:pStyle w:val="StyleBodyTextLeft05Before0pt"/>
        <w:numPr>
          <w:ilvl w:val="0"/>
          <w:numId w:val="26"/>
        </w:numPr>
        <w:jc w:val="both"/>
      </w:pPr>
      <w:r w:rsidRPr="00466A86">
        <w:t>I</w:t>
      </w:r>
      <w:r w:rsidR="00F3428C" w:rsidRPr="00466A86">
        <w:t xml:space="preserve">nternet </w:t>
      </w:r>
      <w:r w:rsidRPr="00466A86">
        <w:t>E</w:t>
      </w:r>
      <w:r w:rsidR="00F3428C" w:rsidRPr="00466A86">
        <w:t>xplorer</w:t>
      </w:r>
      <w:r w:rsidRPr="00466A86">
        <w:t xml:space="preserve"> </w:t>
      </w:r>
      <w:r w:rsidR="00E324AD" w:rsidRPr="00466A86">
        <w:t>10</w:t>
      </w:r>
      <w:r w:rsidRPr="00466A86">
        <w:t xml:space="preserve"> </w:t>
      </w:r>
      <w:r w:rsidR="00296132" w:rsidRPr="00466A86">
        <w:t xml:space="preserve">or </w:t>
      </w:r>
      <w:r w:rsidRPr="00466A86">
        <w:t>above</w:t>
      </w:r>
    </w:p>
    <w:p w14:paraId="641984D7" w14:textId="77777777" w:rsidR="001149EC" w:rsidRDefault="00A83FBB" w:rsidP="001149EC">
      <w:pPr>
        <w:pStyle w:val="StyleBodyTextLeft05Before0pt"/>
        <w:numPr>
          <w:ilvl w:val="0"/>
          <w:numId w:val="26"/>
        </w:numPr>
        <w:jc w:val="both"/>
      </w:pPr>
      <w:r w:rsidRPr="00466A86">
        <w:t xml:space="preserve">Chrome </w:t>
      </w:r>
    </w:p>
    <w:p w14:paraId="19860286" w14:textId="420A221E" w:rsidR="00A83FBB" w:rsidRPr="00466A86" w:rsidRDefault="00A83FBB" w:rsidP="001149EC">
      <w:pPr>
        <w:pStyle w:val="StyleBodyTextLeft05Before0pt"/>
        <w:numPr>
          <w:ilvl w:val="0"/>
          <w:numId w:val="26"/>
        </w:numPr>
        <w:jc w:val="both"/>
      </w:pPr>
      <w:r w:rsidRPr="00466A86">
        <w:t xml:space="preserve">Firefox </w:t>
      </w:r>
    </w:p>
    <w:p w14:paraId="2CD3E1B3" w14:textId="186C9AFF" w:rsidR="00467CB4" w:rsidRDefault="00467CB4">
      <w:pPr>
        <w:rPr>
          <w:color w:val="000000"/>
          <w:sz w:val="24"/>
        </w:rPr>
      </w:pPr>
      <w:r>
        <w:br w:type="page"/>
      </w:r>
    </w:p>
    <w:p w14:paraId="1982F3B8" w14:textId="77777777" w:rsidR="002F5501" w:rsidRPr="00466A86" w:rsidRDefault="002F5501" w:rsidP="00D348AF">
      <w:pPr>
        <w:pStyle w:val="StyleBodyTextLeft05Before0pt"/>
        <w:numPr>
          <w:ilvl w:val="0"/>
          <w:numId w:val="0"/>
        </w:numPr>
        <w:ind w:left="1440"/>
        <w:jc w:val="both"/>
      </w:pPr>
    </w:p>
    <w:p w14:paraId="4F341DF9" w14:textId="77777777" w:rsidR="00C507B7" w:rsidRPr="00466A86" w:rsidRDefault="00C507B7" w:rsidP="0085536A">
      <w:pPr>
        <w:pStyle w:val="Heading1"/>
        <w:numPr>
          <w:ilvl w:val="0"/>
          <w:numId w:val="12"/>
        </w:numPr>
        <w:spacing w:before="0" w:after="0"/>
        <w:jc w:val="both"/>
        <w:rPr>
          <w:sz w:val="28"/>
          <w:szCs w:val="28"/>
        </w:rPr>
      </w:pPr>
      <w:bookmarkStart w:id="85" w:name="_Toc102795256"/>
      <w:bookmarkStart w:id="86" w:name="_Toc102801516"/>
      <w:bookmarkStart w:id="87" w:name="_Toc102801875"/>
      <w:bookmarkStart w:id="88" w:name="_Toc496086070"/>
      <w:r w:rsidRPr="00466A86">
        <w:rPr>
          <w:sz w:val="28"/>
          <w:szCs w:val="28"/>
        </w:rPr>
        <w:t>Starting the Application</w:t>
      </w:r>
      <w:bookmarkEnd w:id="85"/>
      <w:bookmarkEnd w:id="86"/>
      <w:bookmarkEnd w:id="87"/>
      <w:bookmarkEnd w:id="88"/>
    </w:p>
    <w:bookmarkEnd w:id="64"/>
    <w:bookmarkEnd w:id="65"/>
    <w:bookmarkEnd w:id="66"/>
    <w:p w14:paraId="1D6EBCE4" w14:textId="77777777" w:rsidR="002B339B" w:rsidRPr="00466A86" w:rsidRDefault="00FC3882" w:rsidP="003A2934">
      <w:pPr>
        <w:pStyle w:val="Numbers"/>
        <w:numPr>
          <w:ilvl w:val="0"/>
          <w:numId w:val="0"/>
        </w:numPr>
        <w:tabs>
          <w:tab w:val="left" w:pos="1080"/>
        </w:tabs>
        <w:spacing w:before="0"/>
        <w:ind w:left="720"/>
        <w:rPr>
          <w:sz w:val="24"/>
          <w:szCs w:val="24"/>
        </w:rPr>
      </w:pPr>
      <w:r w:rsidRPr="00466A86">
        <w:rPr>
          <w:sz w:val="24"/>
          <w:szCs w:val="24"/>
        </w:rPr>
        <w:t>AccuWage</w:t>
      </w:r>
      <w:r w:rsidR="00BF0520" w:rsidRPr="00466A86">
        <w:rPr>
          <w:sz w:val="24"/>
          <w:szCs w:val="24"/>
        </w:rPr>
        <w:t xml:space="preserve"> </w:t>
      </w:r>
      <w:r w:rsidRPr="00466A86">
        <w:rPr>
          <w:sz w:val="24"/>
          <w:szCs w:val="24"/>
        </w:rPr>
        <w:t xml:space="preserve">Online </w:t>
      </w:r>
      <w:r w:rsidR="00BF0520" w:rsidRPr="00466A86">
        <w:rPr>
          <w:sz w:val="24"/>
          <w:szCs w:val="24"/>
        </w:rPr>
        <w:t>can be</w:t>
      </w:r>
      <w:r w:rsidR="00C21BA7" w:rsidRPr="00466A86">
        <w:rPr>
          <w:sz w:val="24"/>
          <w:szCs w:val="24"/>
        </w:rPr>
        <w:t xml:space="preserve"> </w:t>
      </w:r>
      <w:r w:rsidR="00BA2FDD" w:rsidRPr="00466A86">
        <w:rPr>
          <w:sz w:val="24"/>
          <w:szCs w:val="24"/>
        </w:rPr>
        <w:t>accessed</w:t>
      </w:r>
      <w:r w:rsidRPr="00466A86">
        <w:rPr>
          <w:sz w:val="24"/>
          <w:szCs w:val="24"/>
        </w:rPr>
        <w:t xml:space="preserve"> by </w:t>
      </w:r>
      <w:r w:rsidR="00BF0520" w:rsidRPr="00466A86">
        <w:rPr>
          <w:sz w:val="24"/>
          <w:szCs w:val="24"/>
        </w:rPr>
        <w:t xml:space="preserve">logging on </w:t>
      </w:r>
      <w:r w:rsidR="00BA2FDD" w:rsidRPr="00466A86">
        <w:rPr>
          <w:sz w:val="24"/>
          <w:szCs w:val="24"/>
        </w:rPr>
        <w:t>at</w:t>
      </w:r>
      <w:r w:rsidR="00BF0520" w:rsidRPr="00466A86">
        <w:rPr>
          <w:sz w:val="24"/>
          <w:szCs w:val="24"/>
        </w:rPr>
        <w:t xml:space="preserve"> </w:t>
      </w:r>
      <w:r w:rsidRPr="00466A86">
        <w:rPr>
          <w:sz w:val="24"/>
          <w:szCs w:val="24"/>
        </w:rPr>
        <w:t xml:space="preserve">Business Services Online </w:t>
      </w:r>
      <w:r w:rsidR="00D72178" w:rsidRPr="00466A86">
        <w:rPr>
          <w:sz w:val="24"/>
          <w:szCs w:val="24"/>
        </w:rPr>
        <w:t xml:space="preserve">(BSO) </w:t>
      </w:r>
      <w:hyperlink r:id="rId13" w:history="1">
        <w:r w:rsidR="00BF0520" w:rsidRPr="00466A86">
          <w:rPr>
            <w:rStyle w:val="Hyperlink"/>
            <w:b/>
            <w:sz w:val="24"/>
            <w:szCs w:val="24"/>
          </w:rPr>
          <w:t>https://www.ssa.g</w:t>
        </w:r>
        <w:r w:rsidR="00BF0520" w:rsidRPr="00466A86">
          <w:rPr>
            <w:rStyle w:val="Hyperlink"/>
            <w:b/>
            <w:sz w:val="24"/>
            <w:szCs w:val="24"/>
          </w:rPr>
          <w:t>o</w:t>
        </w:r>
        <w:r w:rsidR="00BF0520" w:rsidRPr="00466A86">
          <w:rPr>
            <w:rStyle w:val="Hyperlink"/>
            <w:b/>
            <w:sz w:val="24"/>
            <w:szCs w:val="24"/>
          </w:rPr>
          <w:t>v/employer/</w:t>
        </w:r>
      </w:hyperlink>
      <w:r w:rsidR="00BF0520" w:rsidRPr="00466A86">
        <w:rPr>
          <w:rStyle w:val="Hyperlink"/>
          <w:b/>
          <w:sz w:val="24"/>
          <w:szCs w:val="24"/>
          <w:u w:val="none"/>
        </w:rPr>
        <w:t xml:space="preserve"> </w:t>
      </w:r>
      <w:r w:rsidRPr="00466A86">
        <w:rPr>
          <w:sz w:val="24"/>
          <w:szCs w:val="24"/>
        </w:rPr>
        <w:t>and going to the</w:t>
      </w:r>
      <w:r w:rsidR="00BF0520" w:rsidRPr="00466A86">
        <w:rPr>
          <w:sz w:val="24"/>
          <w:szCs w:val="24"/>
        </w:rPr>
        <w:t xml:space="preserve"> </w:t>
      </w:r>
      <w:r w:rsidR="00C21BA7" w:rsidRPr="00466A86">
        <w:rPr>
          <w:sz w:val="24"/>
          <w:szCs w:val="24"/>
        </w:rPr>
        <w:t xml:space="preserve">Employer </w:t>
      </w:r>
      <w:r w:rsidR="001D45A1" w:rsidRPr="00466A86">
        <w:rPr>
          <w:sz w:val="24"/>
          <w:szCs w:val="24"/>
        </w:rPr>
        <w:t xml:space="preserve">Wage Reporting </w:t>
      </w:r>
      <w:r w:rsidR="00D72178" w:rsidRPr="00466A86">
        <w:rPr>
          <w:sz w:val="24"/>
          <w:szCs w:val="24"/>
        </w:rPr>
        <w:t xml:space="preserve">(EWR) </w:t>
      </w:r>
      <w:r w:rsidR="002D78C4" w:rsidRPr="00466A86">
        <w:rPr>
          <w:sz w:val="24"/>
          <w:szCs w:val="24"/>
        </w:rPr>
        <w:t xml:space="preserve">home </w:t>
      </w:r>
      <w:r w:rsidRPr="00466A86">
        <w:rPr>
          <w:sz w:val="24"/>
          <w:szCs w:val="24"/>
        </w:rPr>
        <w:t>page.</w:t>
      </w:r>
      <w:r w:rsidR="00C21BA7" w:rsidRPr="00466A86">
        <w:rPr>
          <w:sz w:val="24"/>
          <w:szCs w:val="24"/>
        </w:rPr>
        <w:t xml:space="preserve"> </w:t>
      </w:r>
      <w:r w:rsidR="001A794F" w:rsidRPr="00466A86">
        <w:rPr>
          <w:sz w:val="24"/>
          <w:szCs w:val="24"/>
        </w:rPr>
        <w:t>You will need to log</w:t>
      </w:r>
      <w:r w:rsidR="0090500F" w:rsidRPr="00466A86">
        <w:rPr>
          <w:sz w:val="24"/>
          <w:szCs w:val="24"/>
        </w:rPr>
        <w:t xml:space="preserve"> in with your </w:t>
      </w:r>
      <w:r w:rsidR="00BA2FDD" w:rsidRPr="00466A86">
        <w:rPr>
          <w:sz w:val="24"/>
          <w:szCs w:val="24"/>
        </w:rPr>
        <w:t xml:space="preserve">BSO </w:t>
      </w:r>
      <w:r w:rsidR="0090500F" w:rsidRPr="00466A86">
        <w:rPr>
          <w:sz w:val="24"/>
          <w:szCs w:val="24"/>
        </w:rPr>
        <w:t xml:space="preserve">username and password. Once you are </w:t>
      </w:r>
      <w:r w:rsidR="002D78C4" w:rsidRPr="00466A86">
        <w:rPr>
          <w:sz w:val="24"/>
          <w:szCs w:val="24"/>
        </w:rPr>
        <w:t>o</w:t>
      </w:r>
      <w:r w:rsidR="0090500F" w:rsidRPr="00466A86">
        <w:rPr>
          <w:sz w:val="24"/>
          <w:szCs w:val="24"/>
        </w:rPr>
        <w:t xml:space="preserve">n the Employer Wage Reporting </w:t>
      </w:r>
      <w:r w:rsidR="002D78C4" w:rsidRPr="00466A86">
        <w:rPr>
          <w:sz w:val="24"/>
          <w:szCs w:val="24"/>
        </w:rPr>
        <w:t xml:space="preserve">home </w:t>
      </w:r>
      <w:r w:rsidR="00E71A67" w:rsidRPr="00466A86">
        <w:rPr>
          <w:sz w:val="24"/>
          <w:szCs w:val="24"/>
        </w:rPr>
        <w:t>page</w:t>
      </w:r>
      <w:r w:rsidR="0090500F" w:rsidRPr="00466A86">
        <w:rPr>
          <w:sz w:val="24"/>
          <w:szCs w:val="24"/>
        </w:rPr>
        <w:t xml:space="preserve">, </w:t>
      </w:r>
      <w:r w:rsidR="00BF0520" w:rsidRPr="00466A86">
        <w:rPr>
          <w:sz w:val="24"/>
          <w:szCs w:val="24"/>
        </w:rPr>
        <w:t>AccuWage Online is the fourth tab as shown below</w:t>
      </w:r>
      <w:r w:rsidR="005C10CA" w:rsidRPr="00466A86">
        <w:rPr>
          <w:sz w:val="24"/>
          <w:szCs w:val="24"/>
        </w:rPr>
        <w:t>.</w:t>
      </w:r>
      <w:r w:rsidR="00BF0520" w:rsidRPr="00466A86">
        <w:rPr>
          <w:sz w:val="24"/>
          <w:szCs w:val="24"/>
        </w:rPr>
        <w:t xml:space="preserve"> Select the AccuWage Online link to </w:t>
      </w:r>
      <w:r w:rsidR="00BA2FDD" w:rsidRPr="00466A86">
        <w:rPr>
          <w:sz w:val="24"/>
          <w:szCs w:val="24"/>
        </w:rPr>
        <w:t>go to the AccuWage Online Homepage</w:t>
      </w:r>
      <w:r w:rsidR="00BF0520" w:rsidRPr="00466A86">
        <w:rPr>
          <w:sz w:val="24"/>
          <w:szCs w:val="24"/>
        </w:rPr>
        <w:t>.</w:t>
      </w:r>
    </w:p>
    <w:p w14:paraId="7628174C" w14:textId="77777777" w:rsidR="00D348AF" w:rsidRPr="00466A86" w:rsidRDefault="00D348AF" w:rsidP="00BF0520">
      <w:pPr>
        <w:pStyle w:val="Numbers"/>
        <w:numPr>
          <w:ilvl w:val="0"/>
          <w:numId w:val="0"/>
        </w:numPr>
        <w:tabs>
          <w:tab w:val="left" w:pos="1080"/>
        </w:tabs>
        <w:spacing w:before="0"/>
        <w:ind w:left="720"/>
        <w:jc w:val="both"/>
        <w:rPr>
          <w:sz w:val="24"/>
          <w:szCs w:val="24"/>
        </w:rPr>
      </w:pPr>
    </w:p>
    <w:p w14:paraId="63363609" w14:textId="210FD4D4" w:rsidR="00E367C1" w:rsidRPr="00466A86" w:rsidRDefault="002F5501" w:rsidP="00C6786D">
      <w:pPr>
        <w:pStyle w:val="Numbers"/>
        <w:numPr>
          <w:ilvl w:val="0"/>
          <w:numId w:val="0"/>
        </w:numPr>
        <w:tabs>
          <w:tab w:val="left" w:pos="1080"/>
        </w:tabs>
        <w:spacing w:before="0"/>
        <w:jc w:val="center"/>
        <w:rPr>
          <w:sz w:val="24"/>
          <w:szCs w:val="24"/>
        </w:rPr>
      </w:pPr>
      <w:r w:rsidRPr="00466A86">
        <w:rPr>
          <w:noProof/>
        </w:rPr>
        <mc:AlternateContent>
          <mc:Choice Requires="wps">
            <w:drawing>
              <wp:anchor distT="0" distB="0" distL="114300" distR="114300" simplePos="0" relativeHeight="251734528" behindDoc="0" locked="0" layoutInCell="1" allowOverlap="1" wp14:anchorId="49F967F2" wp14:editId="04897364">
                <wp:simplePos x="0" y="0"/>
                <wp:positionH relativeFrom="column">
                  <wp:posOffset>2371725</wp:posOffset>
                </wp:positionH>
                <wp:positionV relativeFrom="paragraph">
                  <wp:posOffset>257175</wp:posOffset>
                </wp:positionV>
                <wp:extent cx="666115" cy="800100"/>
                <wp:effectExtent l="38100" t="0" r="19685" b="57150"/>
                <wp:wrapNone/>
                <wp:docPr id="120" name="Straight Arrow Connector 120" title="AccuWage Online Arrow "/>
                <wp:cNvGraphicFramePr/>
                <a:graphic xmlns:a="http://schemas.openxmlformats.org/drawingml/2006/main">
                  <a:graphicData uri="http://schemas.microsoft.com/office/word/2010/wordprocessingShape">
                    <wps:wsp>
                      <wps:cNvCnPr/>
                      <wps:spPr>
                        <a:xfrm flipH="1">
                          <a:off x="0" y="0"/>
                          <a:ext cx="666115" cy="800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9CE106" id="_x0000_t32" coordsize="21600,21600" o:spt="32" o:oned="t" path="m,l21600,21600e" filled="f">
                <v:path arrowok="t" fillok="f" o:connecttype="none"/>
                <o:lock v:ext="edit" shapetype="t"/>
              </v:shapetype>
              <v:shape id="Straight Arrow Connector 120" o:spid="_x0000_s1026" type="#_x0000_t32" alt="Title: AccuWage Online Arrow " style="position:absolute;margin-left:186.75pt;margin-top:20.25pt;width:52.45pt;height:63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" strokecolor="black [3213]">
                <v:stroke endarrow="open"/>
              </v:shape>
            </w:pict>
          </mc:Fallback>
        </mc:AlternateContent>
      </w:r>
      <w:r w:rsidRPr="00466A86">
        <w:rPr>
          <w:noProof/>
        </w:rPr>
        <mc:AlternateContent>
          <mc:Choice Requires="wps">
            <w:drawing>
              <wp:anchor distT="0" distB="0" distL="114300" distR="114300" simplePos="0" relativeHeight="251749888" behindDoc="0" locked="0" layoutInCell="1" allowOverlap="1" wp14:anchorId="42A6D411" wp14:editId="77648E8C">
                <wp:simplePos x="0" y="0"/>
                <wp:positionH relativeFrom="column">
                  <wp:posOffset>219075</wp:posOffset>
                </wp:positionH>
                <wp:positionV relativeFrom="paragraph">
                  <wp:posOffset>742950</wp:posOffset>
                </wp:positionV>
                <wp:extent cx="361950" cy="657225"/>
                <wp:effectExtent l="0" t="0" r="76200" b="66675"/>
                <wp:wrapNone/>
                <wp:docPr id="7" name="Straight Arrow Connector 7" title="AccuWage Online Link Arrow"/>
                <wp:cNvGraphicFramePr/>
                <a:graphic xmlns:a="http://schemas.openxmlformats.org/drawingml/2006/main">
                  <a:graphicData uri="http://schemas.microsoft.com/office/word/2010/wordprocessingShape">
                    <wps:wsp>
                      <wps:cNvCnPr/>
                      <wps:spPr>
                        <a:xfrm>
                          <a:off x="0" y="0"/>
                          <a:ext cx="361950" cy="657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D6CBA" id="Straight Arrow Connector 7" o:spid="_x0000_s1026" type="#_x0000_t32" alt="Title: AccuWage Online Link Arrow" style="position:absolute;margin-left:17.25pt;margin-top:58.5pt;width:28.5pt;height:51.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" strokecolor="black [3213]">
                <v:stroke endarrow="open"/>
              </v:shape>
            </w:pict>
          </mc:Fallback>
        </mc:AlternateContent>
      </w:r>
      <w:r w:rsidR="0090627C" w:rsidRPr="00466A86">
        <w:rPr>
          <w:noProof/>
        </w:rPr>
        <mc:AlternateContent>
          <mc:Choice Requires="wps">
            <w:drawing>
              <wp:anchor distT="0" distB="0" distL="114300" distR="114300" simplePos="0" relativeHeight="251733504" behindDoc="0" locked="0" layoutInCell="1" allowOverlap="1" wp14:anchorId="7D0E186B" wp14:editId="6BC85B53">
                <wp:simplePos x="0" y="0"/>
                <wp:positionH relativeFrom="column">
                  <wp:posOffset>3068955</wp:posOffset>
                </wp:positionH>
                <wp:positionV relativeFrom="paragraph">
                  <wp:posOffset>-2540</wp:posOffset>
                </wp:positionV>
                <wp:extent cx="831215" cy="401320"/>
                <wp:effectExtent l="0" t="0" r="26035" b="17780"/>
                <wp:wrapNone/>
                <wp:docPr id="119" name="Text Box 119"/>
                <wp:cNvGraphicFramePr/>
                <a:graphic xmlns:a="http://schemas.openxmlformats.org/drawingml/2006/main">
                  <a:graphicData uri="http://schemas.microsoft.com/office/word/2010/wordprocessingShape">
                    <wps:wsp>
                      <wps:cNvSpPr txBox="1"/>
                      <wps:spPr>
                        <a:xfrm>
                          <a:off x="0" y="0"/>
                          <a:ext cx="831215" cy="401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382080" w14:textId="77777777" w:rsidR="008A14C8" w:rsidRDefault="008A14C8" w:rsidP="00E71A67">
                            <w:pPr>
                              <w:jc w:val="center"/>
                            </w:pPr>
                            <w:r>
                              <w:t>AccuWage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E186B" id="_x0000_t202" coordsize="21600,21600" o:spt="202" path="m,l,21600r21600,l21600,xe">
                <v:stroke joinstyle="miter"/>
                <v:path gradientshapeok="t" o:connecttype="rect"/>
              </v:shapetype>
              <v:shape id="Text Box 119" o:spid="_x0000_s1026" type="#_x0000_t202" style="position:absolute;left:0;text-align:left;margin-left:241.65pt;margin-top:-.2pt;width:65.45pt;height:31.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" fillcolor="white [3201]" strokeweight=".5pt">
                <v:textbox>
                  <w:txbxContent>
                    <w:p w14:paraId="1C382080" w14:textId="77777777" w:rsidR="008A14C8" w:rsidRDefault="008A14C8" w:rsidP="00E71A67">
                      <w:pPr>
                        <w:jc w:val="center"/>
                      </w:pPr>
                      <w:r>
                        <w:t>AccuWage Online</w:t>
                      </w:r>
                    </w:p>
                  </w:txbxContent>
                </v:textbox>
              </v:shape>
            </w:pict>
          </mc:Fallback>
        </mc:AlternateContent>
      </w:r>
      <w:r w:rsidR="0082227E" w:rsidRPr="00466A86">
        <w:rPr>
          <w:noProof/>
        </w:rPr>
        <mc:AlternateContent>
          <mc:Choice Requires="wps">
            <w:drawing>
              <wp:anchor distT="0" distB="0" distL="114300" distR="114300" simplePos="0" relativeHeight="251750912" behindDoc="0" locked="0" layoutInCell="1" allowOverlap="1" wp14:anchorId="61502F65" wp14:editId="30D7E89B">
                <wp:simplePos x="0" y="0"/>
                <wp:positionH relativeFrom="column">
                  <wp:posOffset>-678815</wp:posOffset>
                </wp:positionH>
                <wp:positionV relativeFrom="paragraph">
                  <wp:posOffset>460375</wp:posOffset>
                </wp:positionV>
                <wp:extent cx="835660" cy="422275"/>
                <wp:effectExtent l="0" t="0" r="21590" b="15875"/>
                <wp:wrapNone/>
                <wp:docPr id="9" name="Text Box 9"/>
                <wp:cNvGraphicFramePr/>
                <a:graphic xmlns:a="http://schemas.openxmlformats.org/drawingml/2006/main">
                  <a:graphicData uri="http://schemas.microsoft.com/office/word/2010/wordprocessingShape">
                    <wps:wsp>
                      <wps:cNvSpPr txBox="1"/>
                      <wps:spPr>
                        <a:xfrm>
                          <a:off x="0" y="0"/>
                          <a:ext cx="835660" cy="42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8A9DBC" w14:textId="77777777" w:rsidR="008A14C8" w:rsidRDefault="008A14C8">
                            <w:r>
                              <w:t>AccuWage Online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2F65" id="Text Box 9" o:spid="_x0000_s1027" type="#_x0000_t202" style="position:absolute;left:0;text-align:left;margin-left:-53.45pt;margin-top:36.25pt;width:65.8pt;height:33.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" fillcolor="white [3201]" strokeweight=".5pt">
                <v:textbox>
                  <w:txbxContent>
                    <w:p w14:paraId="298A9DBC" w14:textId="77777777" w:rsidR="008A14C8" w:rsidRDefault="008A14C8">
                      <w:r>
                        <w:t>AccuWage Online Link</w:t>
                      </w:r>
                    </w:p>
                  </w:txbxContent>
                </v:textbox>
              </v:shape>
            </w:pict>
          </mc:Fallback>
        </mc:AlternateContent>
      </w:r>
      <w:r w:rsidR="00E71A67" w:rsidRPr="00466A86">
        <w:rPr>
          <w:noProof/>
        </w:rPr>
        <w:drawing>
          <wp:inline distT="0" distB="0" distL="0" distR="0" wp14:anchorId="54EFC880" wp14:editId="043C592C">
            <wp:extent cx="5187315" cy="4324350"/>
            <wp:effectExtent l="19050" t="19050" r="13335" b="19050"/>
            <wp:docPr id="118" name="Picture 118" descr="This screen shot displays the Electronic Wage Reporting webpage with AccuWage Online as the fourth tab. " title="Electronic Wage Reporting (EW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12430" cy="4345287"/>
                    </a:xfrm>
                    <a:prstGeom prst="rect">
                      <a:avLst/>
                    </a:prstGeom>
                    <a:ln>
                      <a:solidFill>
                        <a:schemeClr val="tx1"/>
                      </a:solidFill>
                    </a:ln>
                  </pic:spPr>
                </pic:pic>
              </a:graphicData>
            </a:graphic>
          </wp:inline>
        </w:drawing>
      </w:r>
    </w:p>
    <w:p w14:paraId="31C3F2FA" w14:textId="7D9B606C" w:rsidR="00E367C1" w:rsidRPr="00466A86" w:rsidRDefault="00BF0520" w:rsidP="00BF0520">
      <w:pPr>
        <w:pStyle w:val="Heading6"/>
        <w:jc w:val="center"/>
      </w:pPr>
      <w:bookmarkStart w:id="89" w:name="_Toc496086091"/>
      <w:r w:rsidRPr="00466A86">
        <w:t xml:space="preserve">Figure </w:t>
      </w:r>
      <w:r w:rsidR="007313DC" w:rsidRPr="00466A86">
        <w:t>3</w:t>
      </w:r>
      <w:r w:rsidRPr="00466A86">
        <w:t>: Electronic Wage Reporting (EWR) Home Page</w:t>
      </w:r>
      <w:bookmarkEnd w:id="89"/>
    </w:p>
    <w:p w14:paraId="454D3663" w14:textId="2D29E038" w:rsidR="00D529FC" w:rsidRPr="00466A86" w:rsidRDefault="00D529FC">
      <w:pPr>
        <w:rPr>
          <w:color w:val="000000"/>
          <w:sz w:val="24"/>
          <w:szCs w:val="24"/>
        </w:rPr>
      </w:pPr>
      <w:r w:rsidRPr="00466A86">
        <w:rPr>
          <w:sz w:val="24"/>
          <w:szCs w:val="24"/>
        </w:rPr>
        <w:br w:type="page"/>
      </w:r>
    </w:p>
    <w:p w14:paraId="0D62A3A8" w14:textId="7BE2DCA5" w:rsidR="00C507B7" w:rsidRPr="00466A86" w:rsidRDefault="008F228F" w:rsidP="0085536A">
      <w:pPr>
        <w:pStyle w:val="Heading1"/>
        <w:numPr>
          <w:ilvl w:val="0"/>
          <w:numId w:val="12"/>
        </w:numPr>
        <w:spacing w:before="120"/>
        <w:jc w:val="both"/>
        <w:rPr>
          <w:sz w:val="28"/>
          <w:szCs w:val="28"/>
        </w:rPr>
      </w:pPr>
      <w:r w:rsidRPr="00466A86">
        <w:lastRenderedPageBreak/>
        <w:t xml:space="preserve"> </w:t>
      </w:r>
      <w:bookmarkStart w:id="90" w:name="_Toc496086071"/>
      <w:r w:rsidR="002D78C4" w:rsidRPr="00466A86">
        <w:rPr>
          <w:sz w:val="28"/>
          <w:szCs w:val="28"/>
        </w:rPr>
        <w:t xml:space="preserve">AccuWage Online </w:t>
      </w:r>
      <w:r w:rsidR="0082227E" w:rsidRPr="00466A86">
        <w:rPr>
          <w:sz w:val="28"/>
          <w:szCs w:val="28"/>
        </w:rPr>
        <w:t>Home</w:t>
      </w:r>
      <w:r w:rsidR="00BE30A9" w:rsidRPr="00466A86">
        <w:rPr>
          <w:sz w:val="28"/>
          <w:szCs w:val="28"/>
        </w:rPr>
        <w:t xml:space="preserve"> Page</w:t>
      </w:r>
      <w:bookmarkEnd w:id="90"/>
    </w:p>
    <w:p w14:paraId="1C2D1650" w14:textId="77777777" w:rsidR="00F454A9" w:rsidRPr="00466A86" w:rsidRDefault="00F454A9" w:rsidP="00931CB7">
      <w:pPr>
        <w:pStyle w:val="HeaderBase"/>
        <w:jc w:val="both"/>
      </w:pPr>
    </w:p>
    <w:p w14:paraId="08BDA9F9" w14:textId="484DDBFA" w:rsidR="00C507B7" w:rsidRPr="00466A86" w:rsidRDefault="00DB46CA" w:rsidP="00A9434A">
      <w:pPr>
        <w:pStyle w:val="HeaderBase"/>
        <w:jc w:val="center"/>
      </w:pPr>
      <w:r w:rsidRPr="00466A86">
        <w:rPr>
          <w:b/>
          <w:noProof/>
          <w:sz w:val="24"/>
          <w:szCs w:val="24"/>
        </w:rPr>
        <mc:AlternateContent>
          <mc:Choice Requires="wps">
            <w:drawing>
              <wp:anchor distT="0" distB="0" distL="114300" distR="114300" simplePos="0" relativeHeight="251755008" behindDoc="0" locked="0" layoutInCell="1" allowOverlap="1" wp14:anchorId="6DFCEBA5" wp14:editId="13B28DEC">
                <wp:simplePos x="0" y="0"/>
                <wp:positionH relativeFrom="column">
                  <wp:posOffset>-66675</wp:posOffset>
                </wp:positionH>
                <wp:positionV relativeFrom="paragraph">
                  <wp:posOffset>3343275</wp:posOffset>
                </wp:positionV>
                <wp:extent cx="323850" cy="190500"/>
                <wp:effectExtent l="0" t="0" r="76200" b="57150"/>
                <wp:wrapNone/>
                <wp:docPr id="16" name="Straight Arrow Connector 16"/>
                <wp:cNvGraphicFramePr/>
                <a:graphic xmlns:a="http://schemas.openxmlformats.org/drawingml/2006/main">
                  <a:graphicData uri="http://schemas.microsoft.com/office/word/2010/wordprocessingShape">
                    <wps:wsp>
                      <wps:cNvCnPr/>
                      <wps:spPr>
                        <a:xfrm>
                          <a:off x="0" y="0"/>
                          <a:ext cx="32385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944D42" id="Straight Arrow Connector 16" o:spid="_x0000_s1026" type="#_x0000_t32" style="position:absolute;margin-left:-5.25pt;margin-top:263.25pt;width:25.5pt;height:15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" strokecolor="black [3213]">
                <v:stroke endarrow="block"/>
              </v:shape>
            </w:pict>
          </mc:Fallback>
        </mc:AlternateContent>
      </w:r>
      <w:r w:rsidRPr="00466A86">
        <w:rPr>
          <w:b/>
          <w:noProof/>
          <w:sz w:val="24"/>
          <w:szCs w:val="24"/>
        </w:rPr>
        <mc:AlternateContent>
          <mc:Choice Requires="wps">
            <w:drawing>
              <wp:anchor distT="0" distB="0" distL="114300" distR="114300" simplePos="0" relativeHeight="251753984" behindDoc="0" locked="0" layoutInCell="1" allowOverlap="1" wp14:anchorId="4CE82095" wp14:editId="191D51A4">
                <wp:simplePos x="0" y="0"/>
                <wp:positionH relativeFrom="column">
                  <wp:posOffset>2114550</wp:posOffset>
                </wp:positionH>
                <wp:positionV relativeFrom="paragraph">
                  <wp:posOffset>3962400</wp:posOffset>
                </wp:positionV>
                <wp:extent cx="685800" cy="657225"/>
                <wp:effectExtent l="38100" t="0" r="24130" b="61595"/>
                <wp:wrapNone/>
                <wp:docPr id="15" name="Straight Arrow Connector 15"/>
                <wp:cNvGraphicFramePr/>
                <a:graphic xmlns:a="http://schemas.openxmlformats.org/drawingml/2006/main">
                  <a:graphicData uri="http://schemas.microsoft.com/office/word/2010/wordprocessingShape">
                    <wps:wsp>
                      <wps:cNvCnPr/>
                      <wps:spPr>
                        <a:xfrm flipH="1">
                          <a:off x="0" y="0"/>
                          <a:ext cx="685800" cy="657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2C54B" id="Straight Arrow Connector 15" o:spid="_x0000_s1026" type="#_x0000_t32" style="position:absolute;margin-left:166.5pt;margin-top:312pt;width:54pt;height:51.75pt;flip:x;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" strokecolor="black [3213]">
                <v:stroke endarrow="block"/>
              </v:shape>
            </w:pict>
          </mc:Fallback>
        </mc:AlternateContent>
      </w:r>
      <w:r w:rsidRPr="00466A86">
        <w:rPr>
          <w:b/>
          <w:noProof/>
          <w:sz w:val="24"/>
          <w:szCs w:val="24"/>
        </w:rPr>
        <mc:AlternateContent>
          <mc:Choice Requires="wps">
            <w:drawing>
              <wp:anchor distT="0" distB="0" distL="114300" distR="114300" simplePos="0" relativeHeight="251739648" behindDoc="0" locked="0" layoutInCell="1" allowOverlap="1" wp14:anchorId="15ED3050" wp14:editId="119F5415">
                <wp:simplePos x="0" y="0"/>
                <wp:positionH relativeFrom="column">
                  <wp:posOffset>2822575</wp:posOffset>
                </wp:positionH>
                <wp:positionV relativeFrom="paragraph">
                  <wp:posOffset>3720465</wp:posOffset>
                </wp:positionV>
                <wp:extent cx="1003300" cy="422275"/>
                <wp:effectExtent l="0" t="0" r="25400" b="15875"/>
                <wp:wrapNone/>
                <wp:docPr id="126" name="Text Box 126"/>
                <wp:cNvGraphicFramePr/>
                <a:graphic xmlns:a="http://schemas.openxmlformats.org/drawingml/2006/main">
                  <a:graphicData uri="http://schemas.microsoft.com/office/word/2010/wordprocessingShape">
                    <wps:wsp>
                      <wps:cNvSpPr txBox="1"/>
                      <wps:spPr>
                        <a:xfrm>
                          <a:off x="0" y="0"/>
                          <a:ext cx="1003300" cy="42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328FD6" w14:textId="77777777" w:rsidR="008A14C8" w:rsidRDefault="008A14C8" w:rsidP="00687EDB">
                            <w:pPr>
                              <w:jc w:val="center"/>
                            </w:pPr>
                            <w:r>
                              <w:t>Return to EWR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D3050" id="Text Box 126" o:spid="_x0000_s1028" type="#_x0000_t202" style="position:absolute;left:0;text-align:left;margin-left:222.25pt;margin-top:292.95pt;width:79pt;height:33.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" fillcolor="white [3201]" strokeweight=".5pt">
                <v:textbox>
                  <w:txbxContent>
                    <w:p w14:paraId="69328FD6" w14:textId="77777777" w:rsidR="008A14C8" w:rsidRDefault="008A14C8" w:rsidP="00687EDB">
                      <w:pPr>
                        <w:jc w:val="center"/>
                      </w:pPr>
                      <w:r>
                        <w:t>Return to EWR Home</w:t>
                      </w:r>
                    </w:p>
                  </w:txbxContent>
                </v:textbox>
              </v:shape>
            </w:pict>
          </mc:Fallback>
        </mc:AlternateContent>
      </w:r>
      <w:r w:rsidRPr="00466A86">
        <w:rPr>
          <w:b/>
          <w:noProof/>
          <w:sz w:val="24"/>
          <w:szCs w:val="24"/>
        </w:rPr>
        <mc:AlternateContent>
          <mc:Choice Requires="wps">
            <w:drawing>
              <wp:anchor distT="0" distB="0" distL="114300" distR="114300" simplePos="0" relativeHeight="251719168" behindDoc="0" locked="0" layoutInCell="1" allowOverlap="1" wp14:anchorId="274028C0" wp14:editId="072D4949">
                <wp:simplePos x="0" y="0"/>
                <wp:positionH relativeFrom="margin">
                  <wp:posOffset>2705099</wp:posOffset>
                </wp:positionH>
                <wp:positionV relativeFrom="paragraph">
                  <wp:posOffset>5019675</wp:posOffset>
                </wp:positionV>
                <wp:extent cx="1800225" cy="819150"/>
                <wp:effectExtent l="38100" t="38100" r="28575" b="19050"/>
                <wp:wrapNone/>
                <wp:docPr id="22" name="Straight Arrow Connector 22" title="Reutrn to EWR Home Arrow"/>
                <wp:cNvGraphicFramePr/>
                <a:graphic xmlns:a="http://schemas.openxmlformats.org/drawingml/2006/main">
                  <a:graphicData uri="http://schemas.microsoft.com/office/word/2010/wordprocessingShape">
                    <wps:wsp>
                      <wps:cNvCnPr/>
                      <wps:spPr>
                        <a:xfrm flipH="1" flipV="1">
                          <a:off x="0" y="0"/>
                          <a:ext cx="1800225" cy="819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8EB40" id="Straight Arrow Connector 22" o:spid="_x0000_s1026" type="#_x0000_t32" alt="Title: Reutrn to EWR Home Arrow" style="position:absolute;margin-left:213pt;margin-top:395.25pt;width:141.75pt;height:64.5pt;flip:x y;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" strokecolor="black [3213]">
                <v:stroke endarrow="open"/>
                <w10:wrap anchorx="margin"/>
              </v:shape>
            </w:pict>
          </mc:Fallback>
        </mc:AlternateContent>
      </w:r>
      <w:r w:rsidRPr="00466A86">
        <w:rPr>
          <w:b/>
          <w:noProof/>
          <w:sz w:val="24"/>
          <w:szCs w:val="24"/>
        </w:rPr>
        <mc:AlternateContent>
          <mc:Choice Requires="wps">
            <w:drawing>
              <wp:anchor distT="0" distB="0" distL="114300" distR="114300" simplePos="0" relativeHeight="251718144" behindDoc="0" locked="0" layoutInCell="1" allowOverlap="1" wp14:anchorId="1F5864A2" wp14:editId="08F669D6">
                <wp:simplePos x="0" y="0"/>
                <wp:positionH relativeFrom="column">
                  <wp:posOffset>1666874</wp:posOffset>
                </wp:positionH>
                <wp:positionV relativeFrom="paragraph">
                  <wp:posOffset>4752974</wp:posOffset>
                </wp:positionV>
                <wp:extent cx="523875" cy="1133475"/>
                <wp:effectExtent l="38100" t="38100" r="28575" b="28575"/>
                <wp:wrapNone/>
                <wp:docPr id="21" name="Straight Arrow Connector 21" title="EFW2/EFW2C Specifications Arrow "/>
                <wp:cNvGraphicFramePr/>
                <a:graphic xmlns:a="http://schemas.openxmlformats.org/drawingml/2006/main">
                  <a:graphicData uri="http://schemas.microsoft.com/office/word/2010/wordprocessingShape">
                    <wps:wsp>
                      <wps:cNvCnPr/>
                      <wps:spPr>
                        <a:xfrm flipH="1" flipV="1">
                          <a:off x="0" y="0"/>
                          <a:ext cx="523875" cy="1133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77346" id="Straight Arrow Connector 21" o:spid="_x0000_s1026" type="#_x0000_t32" alt="Title: EFW2/EFW2C Specifications Arrow " style="position:absolute;margin-left:131.25pt;margin-top:374.25pt;width:41.25pt;height:89.25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" strokecolor="black [3213]">
                <v:stroke endarrow="open"/>
              </v:shape>
            </w:pict>
          </mc:Fallback>
        </mc:AlternateContent>
      </w:r>
      <w:r w:rsidRPr="00466A86">
        <w:rPr>
          <w:b/>
          <w:noProof/>
          <w:sz w:val="24"/>
          <w:szCs w:val="24"/>
        </w:rPr>
        <mc:AlternateContent>
          <mc:Choice Requires="wps">
            <w:drawing>
              <wp:anchor distT="0" distB="0" distL="114300" distR="114300" simplePos="0" relativeHeight="251717120" behindDoc="0" locked="0" layoutInCell="1" allowOverlap="1" wp14:anchorId="73424DEF" wp14:editId="5DEC6D7C">
                <wp:simplePos x="0" y="0"/>
                <wp:positionH relativeFrom="column">
                  <wp:posOffset>771525</wp:posOffset>
                </wp:positionH>
                <wp:positionV relativeFrom="paragraph">
                  <wp:posOffset>5038724</wp:posOffset>
                </wp:positionV>
                <wp:extent cx="47625" cy="603885"/>
                <wp:effectExtent l="76200" t="38100" r="66675" b="24765"/>
                <wp:wrapNone/>
                <wp:docPr id="20" name="Straight Arrow Connector 20" title="AccuWage Online Help Guide Arrow"/>
                <wp:cNvGraphicFramePr/>
                <a:graphic xmlns:a="http://schemas.openxmlformats.org/drawingml/2006/main">
                  <a:graphicData uri="http://schemas.microsoft.com/office/word/2010/wordprocessingShape">
                    <wps:wsp>
                      <wps:cNvCnPr/>
                      <wps:spPr>
                        <a:xfrm flipH="1" flipV="1">
                          <a:off x="0" y="0"/>
                          <a:ext cx="47625" cy="603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CE73B" id="Straight Arrow Connector 20" o:spid="_x0000_s1026" type="#_x0000_t32" alt="Title: AccuWage Online Help Guide Arrow" style="position:absolute;margin-left:60.75pt;margin-top:396.75pt;width:3.75pt;height:47.5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" strokecolor="black [3213]">
                <v:stroke endarrow="open"/>
              </v:shape>
            </w:pict>
          </mc:Fallback>
        </mc:AlternateContent>
      </w:r>
      <w:r w:rsidRPr="00466A86">
        <w:rPr>
          <w:b/>
          <w:noProof/>
          <w:sz w:val="24"/>
          <w:szCs w:val="24"/>
        </w:rPr>
        <mc:AlternateContent>
          <mc:Choice Requires="wps">
            <w:drawing>
              <wp:anchor distT="0" distB="0" distL="114300" distR="114300" simplePos="0" relativeHeight="251715072" behindDoc="0" locked="0" layoutInCell="1" allowOverlap="1" wp14:anchorId="2B9316BF" wp14:editId="01747D68">
                <wp:simplePos x="0" y="0"/>
                <wp:positionH relativeFrom="column">
                  <wp:posOffset>38100</wp:posOffset>
                </wp:positionH>
                <wp:positionV relativeFrom="paragraph">
                  <wp:posOffset>4775199</wp:posOffset>
                </wp:positionV>
                <wp:extent cx="228600" cy="95885"/>
                <wp:effectExtent l="0" t="38100" r="57150" b="18415"/>
                <wp:wrapNone/>
                <wp:docPr id="17" name="Straight Arrow Connector 17" title="Start Testing Arrow"/>
                <wp:cNvGraphicFramePr/>
                <a:graphic xmlns:a="http://schemas.openxmlformats.org/drawingml/2006/main">
                  <a:graphicData uri="http://schemas.microsoft.com/office/word/2010/wordprocessingShape">
                    <wps:wsp>
                      <wps:cNvCnPr/>
                      <wps:spPr>
                        <a:xfrm flipV="1">
                          <a:off x="0" y="0"/>
                          <a:ext cx="228600" cy="95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55471" id="Straight Arrow Connector 17" o:spid="_x0000_s1026" type="#_x0000_t32" alt="Title: Start Testing Arrow" style="position:absolute;margin-left:3pt;margin-top:376pt;width:18pt;height:7.55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" strokecolor="black [3213]">
                <v:stroke endarrow="open"/>
              </v:shape>
            </w:pict>
          </mc:Fallback>
        </mc:AlternateContent>
      </w:r>
      <w:r w:rsidRPr="00466A86">
        <w:rPr>
          <w:noProof/>
        </w:rPr>
        <mc:AlternateContent>
          <mc:Choice Requires="wps">
            <w:drawing>
              <wp:anchor distT="0" distB="0" distL="114300" distR="114300" simplePos="0" relativeHeight="251736576" behindDoc="0" locked="0" layoutInCell="1" allowOverlap="1" wp14:anchorId="43C11ED4" wp14:editId="0A3ABC63">
                <wp:simplePos x="0" y="0"/>
                <wp:positionH relativeFrom="column">
                  <wp:posOffset>-831215</wp:posOffset>
                </wp:positionH>
                <wp:positionV relativeFrom="paragraph">
                  <wp:posOffset>4834255</wp:posOffset>
                </wp:positionV>
                <wp:extent cx="907415" cy="311150"/>
                <wp:effectExtent l="0" t="0" r="26035" b="12700"/>
                <wp:wrapNone/>
                <wp:docPr id="122" name="Text Box 122"/>
                <wp:cNvGraphicFramePr/>
                <a:graphic xmlns:a="http://schemas.openxmlformats.org/drawingml/2006/main">
                  <a:graphicData uri="http://schemas.microsoft.com/office/word/2010/wordprocessingShape">
                    <wps:wsp>
                      <wps:cNvSpPr txBox="1"/>
                      <wps:spPr>
                        <a:xfrm>
                          <a:off x="0" y="0"/>
                          <a:ext cx="907415"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42844D" w14:textId="77777777" w:rsidR="008A14C8" w:rsidRDefault="008A14C8" w:rsidP="00F62FB6">
                            <w:pPr>
                              <w:jc w:val="center"/>
                            </w:pPr>
                            <w:r>
                              <w:t>Start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11ED4" id="Text Box 122" o:spid="_x0000_s1029" type="#_x0000_t202" style="position:absolute;left:0;text-align:left;margin-left:-65.45pt;margin-top:380.65pt;width:71.45pt;height:2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" fillcolor="white [3201]" strokeweight=".5pt">
                <v:textbox>
                  <w:txbxContent>
                    <w:p w14:paraId="4342844D" w14:textId="77777777" w:rsidR="008A14C8" w:rsidRDefault="008A14C8" w:rsidP="00F62FB6">
                      <w:pPr>
                        <w:jc w:val="center"/>
                      </w:pPr>
                      <w:r>
                        <w:t>Start Testing</w:t>
                      </w:r>
                    </w:p>
                  </w:txbxContent>
                </v:textbox>
              </v:shape>
            </w:pict>
          </mc:Fallback>
        </mc:AlternateContent>
      </w:r>
      <w:r w:rsidRPr="00466A86">
        <w:rPr>
          <w:b/>
          <w:noProof/>
          <w:sz w:val="24"/>
          <w:szCs w:val="24"/>
        </w:rPr>
        <mc:AlternateContent>
          <mc:Choice Requires="wps">
            <w:drawing>
              <wp:anchor distT="0" distB="0" distL="114300" distR="114300" simplePos="0" relativeHeight="251735552" behindDoc="0" locked="0" layoutInCell="1" allowOverlap="1" wp14:anchorId="7B98890A" wp14:editId="5305F28C">
                <wp:simplePos x="0" y="0"/>
                <wp:positionH relativeFrom="column">
                  <wp:posOffset>-814070</wp:posOffset>
                </wp:positionH>
                <wp:positionV relativeFrom="paragraph">
                  <wp:posOffset>2865120</wp:posOffset>
                </wp:positionV>
                <wp:extent cx="1115060" cy="476250"/>
                <wp:effectExtent l="0" t="0" r="27940" b="19050"/>
                <wp:wrapNone/>
                <wp:docPr id="121" name="Text Box 121"/>
                <wp:cNvGraphicFramePr/>
                <a:graphic xmlns:a="http://schemas.openxmlformats.org/drawingml/2006/main">
                  <a:graphicData uri="http://schemas.microsoft.com/office/word/2010/wordprocessingShape">
                    <wps:wsp>
                      <wps:cNvSpPr txBox="1"/>
                      <wps:spPr>
                        <a:xfrm>
                          <a:off x="0" y="0"/>
                          <a:ext cx="111506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FAE1A7" w14:textId="77777777" w:rsidR="008A14C8" w:rsidRDefault="008A14C8" w:rsidP="00F62FB6">
                            <w:pPr>
                              <w:jc w:val="center"/>
                            </w:pPr>
                            <w:r>
                              <w:t>Select Submission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890A" id="Text Box 121" o:spid="_x0000_s1030" type="#_x0000_t202" style="position:absolute;left:0;text-align:left;margin-left:-64.1pt;margin-top:225.6pt;width:87.8pt;height: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" fillcolor="white [3201]" strokeweight=".5pt">
                <v:textbox>
                  <w:txbxContent>
                    <w:p w14:paraId="23FAE1A7" w14:textId="77777777" w:rsidR="008A14C8" w:rsidRDefault="008A14C8" w:rsidP="00F62FB6">
                      <w:pPr>
                        <w:jc w:val="center"/>
                      </w:pPr>
                      <w:r>
                        <w:t>Select Submission Type</w:t>
                      </w:r>
                    </w:p>
                  </w:txbxContent>
                </v:textbox>
              </v:shape>
            </w:pict>
          </mc:Fallback>
        </mc:AlternateContent>
      </w:r>
      <w:r w:rsidRPr="00466A86">
        <w:rPr>
          <w:noProof/>
        </w:rPr>
        <mc:AlternateContent>
          <mc:Choice Requires="wps">
            <w:drawing>
              <wp:anchor distT="0" distB="0" distL="114300" distR="114300" simplePos="0" relativeHeight="251713024" behindDoc="0" locked="0" layoutInCell="1" allowOverlap="1" wp14:anchorId="5877E202" wp14:editId="7D5F7B31">
                <wp:simplePos x="0" y="0"/>
                <wp:positionH relativeFrom="column">
                  <wp:posOffset>-278765</wp:posOffset>
                </wp:positionH>
                <wp:positionV relativeFrom="paragraph">
                  <wp:posOffset>2999105</wp:posOffset>
                </wp:positionV>
                <wp:extent cx="338455" cy="53348"/>
                <wp:effectExtent l="0" t="38100" r="23495" b="99060"/>
                <wp:wrapNone/>
                <wp:docPr id="8" name="Straight Arrow Connector 8" title="Select Submission Type Arrow"/>
                <wp:cNvGraphicFramePr/>
                <a:graphic xmlns:a="http://schemas.openxmlformats.org/drawingml/2006/main">
                  <a:graphicData uri="http://schemas.microsoft.com/office/word/2010/wordprocessingShape">
                    <wps:wsp>
                      <wps:cNvCnPr/>
                      <wps:spPr>
                        <a:xfrm>
                          <a:off x="0" y="0"/>
                          <a:ext cx="338455" cy="533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62535" id="Straight Arrow Connector 8" o:spid="_x0000_s1026" type="#_x0000_t32" alt="Title: Select Submission Type Arrow" style="position:absolute;margin-left:-21.95pt;margin-top:236.15pt;width:26.65pt;height:4.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" strokecolor="black [3213]">
                <v:stroke endarrow="open"/>
              </v:shape>
            </w:pict>
          </mc:Fallback>
        </mc:AlternateContent>
      </w:r>
      <w:r w:rsidRPr="00466A86">
        <w:rPr>
          <w:noProof/>
        </w:rPr>
        <w:drawing>
          <wp:inline distT="0" distB="0" distL="0" distR="0" wp14:anchorId="7B8DF242" wp14:editId="1E3332A0">
            <wp:extent cx="5943600" cy="5365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365750"/>
                    </a:xfrm>
                    <a:prstGeom prst="rect">
                      <a:avLst/>
                    </a:prstGeom>
                  </pic:spPr>
                </pic:pic>
              </a:graphicData>
            </a:graphic>
          </wp:inline>
        </w:drawing>
      </w:r>
    </w:p>
    <w:p w14:paraId="6F2E5DB1" w14:textId="65E1D3BF" w:rsidR="009F0C62" w:rsidRPr="00466A86" w:rsidRDefault="009F0C62" w:rsidP="00C21BA7">
      <w:pPr>
        <w:pStyle w:val="HeaderBase"/>
        <w:jc w:val="center"/>
      </w:pPr>
    </w:p>
    <w:p w14:paraId="60CD3DE5" w14:textId="3E4270DA" w:rsidR="00FF02EC" w:rsidRPr="00466A86" w:rsidRDefault="00FF02EC" w:rsidP="00FF02EC">
      <w:pPr>
        <w:pStyle w:val="Heading6"/>
        <w:jc w:val="center"/>
      </w:pPr>
      <w:bookmarkStart w:id="91" w:name="_Toc496086092"/>
      <w:r w:rsidRPr="00466A86">
        <w:t xml:space="preserve">Figure </w:t>
      </w:r>
      <w:r w:rsidR="007313DC" w:rsidRPr="00466A86">
        <w:t>4</w:t>
      </w:r>
      <w:r w:rsidRPr="00466A86">
        <w:t xml:space="preserve">: </w:t>
      </w:r>
      <w:r w:rsidR="00A21B72" w:rsidRPr="00466A86">
        <w:t xml:space="preserve">AccuWage Online </w:t>
      </w:r>
      <w:r w:rsidR="0082227E" w:rsidRPr="00466A86">
        <w:t>Home</w:t>
      </w:r>
      <w:r w:rsidR="00C21BA7" w:rsidRPr="00466A86">
        <w:t xml:space="preserve"> Page</w:t>
      </w:r>
      <w:bookmarkEnd w:id="91"/>
    </w:p>
    <w:p w14:paraId="3CCC57ED" w14:textId="02F37138" w:rsidR="009E4A52" w:rsidRPr="00466A86" w:rsidRDefault="00DB46CA" w:rsidP="00966FAF">
      <w:pPr>
        <w:pStyle w:val="ListofFigures"/>
        <w:rPr>
          <w:lang w:val="en-US"/>
        </w:rPr>
      </w:pPr>
      <w:r w:rsidRPr="00466A86">
        <w:rPr>
          <w:b/>
          <w:lang w:val="en-US" w:eastAsia="en-US"/>
        </w:rPr>
        <mc:AlternateContent>
          <mc:Choice Requires="wps">
            <w:drawing>
              <wp:anchor distT="0" distB="0" distL="114300" distR="114300" simplePos="0" relativeHeight="251737600" behindDoc="0" locked="0" layoutInCell="1" allowOverlap="1" wp14:anchorId="3F4A9200" wp14:editId="6ADC5FF9">
                <wp:simplePos x="0" y="0"/>
                <wp:positionH relativeFrom="column">
                  <wp:posOffset>191135</wp:posOffset>
                </wp:positionH>
                <wp:positionV relativeFrom="paragraph">
                  <wp:posOffset>9525</wp:posOffset>
                </wp:positionV>
                <wp:extent cx="934085" cy="574040"/>
                <wp:effectExtent l="0" t="0" r="18415" b="16510"/>
                <wp:wrapNone/>
                <wp:docPr id="124" name="Text Box 124"/>
                <wp:cNvGraphicFramePr/>
                <a:graphic xmlns:a="http://schemas.openxmlformats.org/drawingml/2006/main">
                  <a:graphicData uri="http://schemas.microsoft.com/office/word/2010/wordprocessingShape">
                    <wps:wsp>
                      <wps:cNvSpPr txBox="1"/>
                      <wps:spPr>
                        <a:xfrm>
                          <a:off x="0" y="0"/>
                          <a:ext cx="934085" cy="57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032845" w14:textId="77777777" w:rsidR="008A14C8" w:rsidRDefault="008A14C8" w:rsidP="00F62FB6">
                            <w:pPr>
                              <w:jc w:val="center"/>
                            </w:pPr>
                            <w:r>
                              <w:t>AccuWage Online Help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9200" id="Text Box 124" o:spid="_x0000_s1031" type="#_x0000_t202" style="position:absolute;left:0;text-align:left;margin-left:15.05pt;margin-top:.75pt;width:73.55pt;height:45.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" fillcolor="white [3201]" strokeweight=".5pt">
                <v:textbox>
                  <w:txbxContent>
                    <w:p w14:paraId="77032845" w14:textId="77777777" w:rsidR="008A14C8" w:rsidRDefault="008A14C8" w:rsidP="00F62FB6">
                      <w:pPr>
                        <w:jc w:val="center"/>
                      </w:pPr>
                      <w:r>
                        <w:t>AccuWage Online Help Guide</w:t>
                      </w:r>
                    </w:p>
                  </w:txbxContent>
                </v:textbox>
              </v:shape>
            </w:pict>
          </mc:Fallback>
        </mc:AlternateContent>
      </w:r>
    </w:p>
    <w:p w14:paraId="065601DB" w14:textId="504B111D" w:rsidR="00C507B7" w:rsidRPr="00466A86" w:rsidRDefault="00DB46CA" w:rsidP="0029557B">
      <w:pPr>
        <w:pStyle w:val="BodyText"/>
        <w:spacing w:before="0"/>
        <w:ind w:left="720"/>
        <w:jc w:val="both"/>
        <w:rPr>
          <w:b/>
          <w:sz w:val="24"/>
          <w:szCs w:val="24"/>
        </w:rPr>
      </w:pPr>
      <w:r w:rsidRPr="00466A86">
        <w:rPr>
          <w:b/>
          <w:noProof/>
          <w:sz w:val="24"/>
          <w:szCs w:val="24"/>
        </w:rPr>
        <mc:AlternateContent>
          <mc:Choice Requires="wps">
            <w:drawing>
              <wp:anchor distT="0" distB="0" distL="114300" distR="114300" simplePos="0" relativeHeight="251752960" behindDoc="0" locked="0" layoutInCell="1" allowOverlap="1" wp14:anchorId="7024EC77" wp14:editId="138BC86B">
                <wp:simplePos x="0" y="0"/>
                <wp:positionH relativeFrom="column">
                  <wp:posOffset>4295775</wp:posOffset>
                </wp:positionH>
                <wp:positionV relativeFrom="paragraph">
                  <wp:posOffset>10795</wp:posOffset>
                </wp:positionV>
                <wp:extent cx="1076325" cy="4381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0763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9F9B79" w14:textId="7D93EEA0" w:rsidR="008A14C8" w:rsidRDefault="008A14C8" w:rsidP="00DB46CA">
                            <w:pPr>
                              <w:jc w:val="center"/>
                            </w:pPr>
                            <w:r w:rsidRPr="00E324AD">
                              <w:rPr>
                                <w:highlight w:val="yellow"/>
                              </w:rPr>
                              <w:t>AccuWage Online FAQ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EC77" id="Text Box 13" o:spid="_x0000_s1032" type="#_x0000_t202" style="position:absolute;left:0;text-align:left;margin-left:338.25pt;margin-top:.85pt;width:84.75pt;height:3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" fillcolor="white [3201]" strokeweight=".5pt">
                <v:textbox>
                  <w:txbxContent>
                    <w:p w14:paraId="119F9B79" w14:textId="7D93EEA0" w:rsidR="008A14C8" w:rsidRDefault="008A14C8" w:rsidP="00DB46CA">
                      <w:pPr>
                        <w:jc w:val="center"/>
                      </w:pPr>
                      <w:r w:rsidRPr="00E324AD">
                        <w:rPr>
                          <w:highlight w:val="yellow"/>
                        </w:rPr>
                        <w:t>AccuWage Online FAQ</w:t>
                      </w:r>
                    </w:p>
                  </w:txbxContent>
                </v:textbox>
              </v:shape>
            </w:pict>
          </mc:Fallback>
        </mc:AlternateContent>
      </w:r>
      <w:r w:rsidRPr="00466A86">
        <w:rPr>
          <w:noProof/>
        </w:rPr>
        <mc:AlternateContent>
          <mc:Choice Requires="wps">
            <w:drawing>
              <wp:anchor distT="0" distB="0" distL="114300" distR="114300" simplePos="0" relativeHeight="251738624" behindDoc="0" locked="0" layoutInCell="1" allowOverlap="1" wp14:anchorId="05AF11E9" wp14:editId="0A8C3DF0">
                <wp:simplePos x="0" y="0"/>
                <wp:positionH relativeFrom="column">
                  <wp:posOffset>1617980</wp:posOffset>
                </wp:positionH>
                <wp:positionV relativeFrom="paragraph">
                  <wp:posOffset>6350</wp:posOffset>
                </wp:positionV>
                <wp:extent cx="1059180" cy="463550"/>
                <wp:effectExtent l="0" t="0" r="26670" b="12700"/>
                <wp:wrapNone/>
                <wp:docPr id="125" name="Text Box 125"/>
                <wp:cNvGraphicFramePr/>
                <a:graphic xmlns:a="http://schemas.openxmlformats.org/drawingml/2006/main">
                  <a:graphicData uri="http://schemas.microsoft.com/office/word/2010/wordprocessingShape">
                    <wps:wsp>
                      <wps:cNvSpPr txBox="1"/>
                      <wps:spPr>
                        <a:xfrm>
                          <a:off x="0" y="0"/>
                          <a:ext cx="105918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849999" w14:textId="77777777" w:rsidR="008A14C8" w:rsidRDefault="008A14C8" w:rsidP="00F62FB6">
                            <w:pPr>
                              <w:jc w:val="center"/>
                            </w:pPr>
                            <w:r>
                              <w:t>EFW2-EFW2C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11E9" id="Text Box 125" o:spid="_x0000_s1033" type="#_x0000_t202" style="position:absolute;left:0;text-align:left;margin-left:127.4pt;margin-top:.5pt;width:83.4pt;height:3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" fillcolor="white [3201]" strokeweight=".5pt">
                <v:textbox>
                  <w:txbxContent>
                    <w:p w14:paraId="03849999" w14:textId="77777777" w:rsidR="008A14C8" w:rsidRDefault="008A14C8" w:rsidP="00F62FB6">
                      <w:pPr>
                        <w:jc w:val="center"/>
                      </w:pPr>
                      <w:r>
                        <w:t>EFW2-EFW2C Specifications</w:t>
                      </w:r>
                    </w:p>
                  </w:txbxContent>
                </v:textbox>
              </v:shape>
            </w:pict>
          </mc:Fallback>
        </mc:AlternateContent>
      </w:r>
    </w:p>
    <w:p w14:paraId="2C91F179" w14:textId="7D835A83" w:rsidR="008962B2" w:rsidRPr="00466A86" w:rsidRDefault="008962B2" w:rsidP="00B320D2">
      <w:pPr>
        <w:pStyle w:val="BodyText"/>
        <w:spacing w:before="0"/>
        <w:ind w:left="720"/>
        <w:jc w:val="both"/>
        <w:rPr>
          <w:b/>
          <w:sz w:val="24"/>
          <w:szCs w:val="24"/>
        </w:rPr>
      </w:pPr>
    </w:p>
    <w:p w14:paraId="75E96A4C" w14:textId="77777777" w:rsidR="00451840" w:rsidRPr="00466A86" w:rsidRDefault="00451840" w:rsidP="00B320D2">
      <w:pPr>
        <w:pStyle w:val="BodyText"/>
        <w:spacing w:before="0"/>
        <w:ind w:left="720"/>
        <w:jc w:val="both"/>
        <w:rPr>
          <w:sz w:val="24"/>
          <w:szCs w:val="24"/>
        </w:rPr>
      </w:pPr>
    </w:p>
    <w:p w14:paraId="169FE06B" w14:textId="77777777" w:rsidR="00451840" w:rsidRPr="00466A86" w:rsidRDefault="00451840" w:rsidP="00451840">
      <w:pPr>
        <w:pStyle w:val="BodyText"/>
        <w:spacing w:before="0"/>
        <w:ind w:left="0"/>
        <w:jc w:val="both"/>
        <w:rPr>
          <w:b/>
          <w:sz w:val="24"/>
          <w:szCs w:val="24"/>
        </w:rPr>
      </w:pPr>
    </w:p>
    <w:p w14:paraId="36655B25" w14:textId="77777777" w:rsidR="009D4384" w:rsidRPr="00466A86" w:rsidRDefault="004D30B7" w:rsidP="002D3EF0">
      <w:pPr>
        <w:pStyle w:val="StyleBodyTextJustifiedLeft05Before0pt"/>
        <w:jc w:val="left"/>
      </w:pPr>
      <w:r w:rsidRPr="00466A86">
        <w:rPr>
          <w:b/>
          <w:u w:val="single"/>
        </w:rPr>
        <w:t>Select Submission Type</w:t>
      </w:r>
      <w:r w:rsidR="009D4384" w:rsidRPr="00466A86">
        <w:rPr>
          <w:b/>
          <w:u w:val="single"/>
        </w:rPr>
        <w:t>:</w:t>
      </w:r>
      <w:r w:rsidR="009D4384" w:rsidRPr="00466A86">
        <w:rPr>
          <w:b/>
        </w:rPr>
        <w:t xml:space="preserve"> </w:t>
      </w:r>
      <w:r w:rsidR="00D72178" w:rsidRPr="00466A86">
        <w:t>Select</w:t>
      </w:r>
      <w:r w:rsidR="009D4384" w:rsidRPr="00466A86">
        <w:t xml:space="preserve"> the Submission Type (W-2 or W-2c) of the </w:t>
      </w:r>
      <w:r w:rsidR="00BA2FDD" w:rsidRPr="00466A86">
        <w:t>report</w:t>
      </w:r>
      <w:r w:rsidR="009D4384" w:rsidRPr="00466A86">
        <w:t xml:space="preserve"> </w:t>
      </w:r>
      <w:r w:rsidR="00D72178" w:rsidRPr="00466A86">
        <w:t>you</w:t>
      </w:r>
      <w:r w:rsidR="009D4384" w:rsidRPr="00466A86">
        <w:t xml:space="preserve"> wish to test, then </w:t>
      </w:r>
      <w:r w:rsidR="00BA2FDD" w:rsidRPr="00466A86">
        <w:t>click</w:t>
      </w:r>
      <w:r w:rsidR="009D4384" w:rsidRPr="00466A86">
        <w:t xml:space="preserve"> the ‘Start Testing’ button in the bottom </w:t>
      </w:r>
      <w:r w:rsidR="00BA2FDD" w:rsidRPr="00466A86">
        <w:t>left</w:t>
      </w:r>
      <w:r w:rsidR="009D4384" w:rsidRPr="00466A86">
        <w:t xml:space="preserve"> hand corner of the application. The </w:t>
      </w:r>
      <w:r w:rsidRPr="00466A86">
        <w:t>‘</w:t>
      </w:r>
      <w:r w:rsidR="009D4384" w:rsidRPr="00466A86">
        <w:t>Start Testing</w:t>
      </w:r>
      <w:r w:rsidRPr="00466A86">
        <w:t>’</w:t>
      </w:r>
      <w:r w:rsidR="009D4384" w:rsidRPr="00466A86">
        <w:t xml:space="preserve"> button will be disabled until the selection of Submission Type has been made. </w:t>
      </w:r>
    </w:p>
    <w:p w14:paraId="69667CAC" w14:textId="77777777" w:rsidR="009D4384" w:rsidRPr="00466A86" w:rsidRDefault="009D4384" w:rsidP="009D4384">
      <w:pPr>
        <w:pStyle w:val="StyleBodyTextJustifiedLeft05Before0pt"/>
      </w:pPr>
    </w:p>
    <w:p w14:paraId="1BC9B159" w14:textId="77777777" w:rsidR="004D30B7" w:rsidRPr="00466A86" w:rsidRDefault="009D4384" w:rsidP="002D3EF0">
      <w:pPr>
        <w:pStyle w:val="StyleBodyTextJustifiedLeft05Before0pt"/>
        <w:jc w:val="left"/>
      </w:pPr>
      <w:r w:rsidRPr="00466A86">
        <w:rPr>
          <w:b/>
          <w:u w:val="single"/>
        </w:rPr>
        <w:t>Return to EWR Home</w:t>
      </w:r>
      <w:r w:rsidRPr="00466A86">
        <w:t xml:space="preserve">: </w:t>
      </w:r>
      <w:r w:rsidR="004D30B7" w:rsidRPr="00466A86">
        <w:t xml:space="preserve">This </w:t>
      </w:r>
      <w:r w:rsidR="00BA2FDD" w:rsidRPr="00466A86">
        <w:t>button</w:t>
      </w:r>
      <w:r w:rsidR="004D30B7" w:rsidRPr="00466A86">
        <w:t xml:space="preserve"> will take the user to an acknowledgement pop up</w:t>
      </w:r>
      <w:r w:rsidR="00BB5A04" w:rsidRPr="00466A86">
        <w:t xml:space="preserve"> which</w:t>
      </w:r>
      <w:r w:rsidR="004D30B7" w:rsidRPr="00466A86">
        <w:t xml:space="preserve"> reminds the user they are leaving their </w:t>
      </w:r>
      <w:r w:rsidR="00BA2FDD" w:rsidRPr="00466A86">
        <w:t xml:space="preserve">AccuWage Online </w:t>
      </w:r>
      <w:r w:rsidR="004D30B7" w:rsidRPr="00466A86">
        <w:t xml:space="preserve">session and returning to the </w:t>
      </w:r>
      <w:r w:rsidR="00BB5A04" w:rsidRPr="00466A86">
        <w:t>EWR</w:t>
      </w:r>
      <w:r w:rsidR="004D30B7" w:rsidRPr="00466A86">
        <w:t xml:space="preserve"> </w:t>
      </w:r>
      <w:r w:rsidR="00BA2FDD" w:rsidRPr="00466A86">
        <w:t xml:space="preserve">Home </w:t>
      </w:r>
      <w:r w:rsidR="004D30B7" w:rsidRPr="00466A86">
        <w:t xml:space="preserve">page. </w:t>
      </w:r>
    </w:p>
    <w:p w14:paraId="23A55529" w14:textId="77777777" w:rsidR="004D30B7" w:rsidRPr="00466A86" w:rsidRDefault="004D30B7" w:rsidP="004D30B7">
      <w:pPr>
        <w:pStyle w:val="StyleBodyTextJustifiedLeft05Before0pt"/>
      </w:pPr>
    </w:p>
    <w:p w14:paraId="18C0D7B8" w14:textId="77777777" w:rsidR="004D30B7" w:rsidRPr="00466A86" w:rsidRDefault="004D30B7" w:rsidP="002D3EF0">
      <w:pPr>
        <w:pStyle w:val="StyleBodyTextJustifiedLeft05Before0pt"/>
        <w:jc w:val="left"/>
      </w:pPr>
      <w:r w:rsidRPr="00466A86">
        <w:rPr>
          <w:b/>
          <w:u w:val="single"/>
        </w:rPr>
        <w:lastRenderedPageBreak/>
        <w:t>AccuWage Online Help Guide</w:t>
      </w:r>
      <w:r w:rsidRPr="00466A86">
        <w:t xml:space="preserve">: This link will open the Microsoft </w:t>
      </w:r>
      <w:r w:rsidR="00BA2FDD" w:rsidRPr="00466A86">
        <w:t>W</w:t>
      </w:r>
      <w:r w:rsidRPr="00466A86">
        <w:t xml:space="preserve">ord version of the AccuWage Online Help Guide. </w:t>
      </w:r>
    </w:p>
    <w:p w14:paraId="39206ECF" w14:textId="77777777" w:rsidR="00A9434A" w:rsidRPr="00466A86" w:rsidRDefault="00A9434A" w:rsidP="004D30B7">
      <w:pPr>
        <w:pStyle w:val="StyleBodyTextJustifiedLeft05Before0pt"/>
      </w:pPr>
    </w:p>
    <w:p w14:paraId="2C47C12F" w14:textId="77777777" w:rsidR="004D30B7" w:rsidRPr="00466A86" w:rsidRDefault="004D30B7" w:rsidP="002D3EF0">
      <w:pPr>
        <w:pStyle w:val="StyleBodyTextJustifiedLeft05Before0pt"/>
        <w:jc w:val="left"/>
      </w:pPr>
      <w:r w:rsidRPr="00466A86">
        <w:rPr>
          <w:b/>
          <w:u w:val="single"/>
        </w:rPr>
        <w:t>EFW2-EFW2C Specifications:</w:t>
      </w:r>
      <w:r w:rsidRPr="00466A86">
        <w:t xml:space="preserve"> This link will take the user to the E</w:t>
      </w:r>
      <w:r w:rsidR="00A9434A" w:rsidRPr="00466A86">
        <w:t>FW2-EFW2C Specifications guide</w:t>
      </w:r>
      <w:r w:rsidR="00687EDB" w:rsidRPr="00466A86">
        <w:t>s</w:t>
      </w:r>
      <w:r w:rsidR="00A9434A" w:rsidRPr="00466A86">
        <w:t>.</w:t>
      </w:r>
    </w:p>
    <w:p w14:paraId="77432F0F" w14:textId="513309FF" w:rsidR="00BE30A9" w:rsidRPr="00466A86" w:rsidRDefault="00BE30A9" w:rsidP="0085536A">
      <w:pPr>
        <w:pStyle w:val="Heading1"/>
        <w:numPr>
          <w:ilvl w:val="0"/>
          <w:numId w:val="12"/>
        </w:numPr>
        <w:spacing w:before="120"/>
        <w:jc w:val="both"/>
        <w:rPr>
          <w:sz w:val="28"/>
          <w:szCs w:val="28"/>
        </w:rPr>
      </w:pPr>
      <w:bookmarkStart w:id="92" w:name="_Toc496086072"/>
      <w:r w:rsidRPr="00466A86">
        <w:rPr>
          <w:sz w:val="28"/>
          <w:szCs w:val="28"/>
        </w:rPr>
        <w:t>Test Results Page</w:t>
      </w:r>
      <w:bookmarkEnd w:id="92"/>
    </w:p>
    <w:bookmarkStart w:id="93" w:name="_Toc488234373"/>
    <w:bookmarkStart w:id="94" w:name="_Toc488234616"/>
    <w:p w14:paraId="19ABCD09" w14:textId="70553E3D" w:rsidR="00B85520" w:rsidRPr="00466A86" w:rsidRDefault="00F411AF" w:rsidP="001635A2">
      <w:r w:rsidRPr="00466A86">
        <w:rPr>
          <w:noProof/>
        </w:rPr>
        <mc:AlternateContent>
          <mc:Choice Requires="wps">
            <w:drawing>
              <wp:anchor distT="0" distB="0" distL="114300" distR="114300" simplePos="0" relativeHeight="251724288" behindDoc="0" locked="0" layoutInCell="1" allowOverlap="1" wp14:anchorId="7364B8FA" wp14:editId="703EB8F0">
                <wp:simplePos x="0" y="0"/>
                <wp:positionH relativeFrom="column">
                  <wp:posOffset>541020</wp:posOffset>
                </wp:positionH>
                <wp:positionV relativeFrom="paragraph">
                  <wp:posOffset>1670050</wp:posOffset>
                </wp:positionV>
                <wp:extent cx="1905000" cy="586740"/>
                <wp:effectExtent l="0" t="0" r="76200" b="80010"/>
                <wp:wrapNone/>
                <wp:docPr id="27" name="Straight Arrow Connector 27" title="Issue Level Descriptions Arrow "/>
                <wp:cNvGraphicFramePr/>
                <a:graphic xmlns:a="http://schemas.openxmlformats.org/drawingml/2006/main">
                  <a:graphicData uri="http://schemas.microsoft.com/office/word/2010/wordprocessingShape">
                    <wps:wsp>
                      <wps:cNvCnPr/>
                      <wps:spPr>
                        <a:xfrm>
                          <a:off x="0" y="0"/>
                          <a:ext cx="1905000" cy="5867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B779E6" id="_x0000_t32" coordsize="21600,21600" o:spt="32" o:oned="t" path="m,l21600,21600e" filled="f">
                <v:path arrowok="t" fillok="f" o:connecttype="none"/>
                <o:lock v:ext="edit" shapetype="t"/>
              </v:shapetype>
              <v:shape id="Straight Arrow Connector 27" o:spid="_x0000_s1026" type="#_x0000_t32" alt="Title: Issue Level Descriptions Arrow " style="position:absolute;margin-left:42.6pt;margin-top:131.5pt;width:150pt;height:46.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" strokecolor="black [3213]">
                <v:stroke endarrow="open"/>
              </v:shape>
            </w:pict>
          </mc:Fallback>
        </mc:AlternateContent>
      </w:r>
      <w:r w:rsidRPr="00466A86">
        <w:rPr>
          <w:noProof/>
        </w:rPr>
        <mc:AlternateContent>
          <mc:Choice Requires="wps">
            <w:drawing>
              <wp:anchor distT="0" distB="0" distL="114300" distR="114300" simplePos="0" relativeHeight="251756032" behindDoc="0" locked="0" layoutInCell="1" allowOverlap="1" wp14:anchorId="1843EB16" wp14:editId="53C993E5">
                <wp:simplePos x="0" y="0"/>
                <wp:positionH relativeFrom="column">
                  <wp:posOffset>556260</wp:posOffset>
                </wp:positionH>
                <wp:positionV relativeFrom="paragraph">
                  <wp:posOffset>4180840</wp:posOffset>
                </wp:positionV>
                <wp:extent cx="560705" cy="125730"/>
                <wp:effectExtent l="0" t="0" r="67945" b="83820"/>
                <wp:wrapNone/>
                <wp:docPr id="19" name="Straight Arrow Connector 19"/>
                <wp:cNvGraphicFramePr/>
                <a:graphic xmlns:a="http://schemas.openxmlformats.org/drawingml/2006/main">
                  <a:graphicData uri="http://schemas.microsoft.com/office/word/2010/wordprocessingShape">
                    <wps:wsp>
                      <wps:cNvCnPr/>
                      <wps:spPr>
                        <a:xfrm>
                          <a:off x="0" y="0"/>
                          <a:ext cx="560705" cy="125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01C93" id="Straight Arrow Connector 19" o:spid="_x0000_s1026" type="#_x0000_t32" style="position:absolute;margin-left:43.8pt;margin-top:329.2pt;width:44.15pt;height:9.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" strokecolor="black [3213]">
                <v:stroke endarrow="block"/>
              </v:shape>
            </w:pict>
          </mc:Fallback>
        </mc:AlternateContent>
      </w:r>
      <w:r w:rsidR="00C93D5F" w:rsidRPr="00466A86">
        <w:t xml:space="preserve">   </w:t>
      </w:r>
      <w:r w:rsidR="002F5501" w:rsidRPr="00466A86">
        <w:rPr>
          <w:noProof/>
        </w:rPr>
        <mc:AlternateContent>
          <mc:Choice Requires="wps">
            <w:drawing>
              <wp:anchor distT="0" distB="0" distL="114300" distR="114300" simplePos="0" relativeHeight="251748864" behindDoc="0" locked="0" layoutInCell="1" allowOverlap="1" wp14:anchorId="6FB9AE1D" wp14:editId="13B04AF9">
                <wp:simplePos x="0" y="0"/>
                <wp:positionH relativeFrom="column">
                  <wp:posOffset>4143375</wp:posOffset>
                </wp:positionH>
                <wp:positionV relativeFrom="paragraph">
                  <wp:posOffset>1770380</wp:posOffset>
                </wp:positionV>
                <wp:extent cx="1230630" cy="142875"/>
                <wp:effectExtent l="38100" t="0" r="26670" b="104775"/>
                <wp:wrapNone/>
                <wp:docPr id="1041" name="Straight Arrow Connector 1041" title="Filters Records by Level Arrow "/>
                <wp:cNvGraphicFramePr/>
                <a:graphic xmlns:a="http://schemas.openxmlformats.org/drawingml/2006/main">
                  <a:graphicData uri="http://schemas.microsoft.com/office/word/2010/wordprocessingShape">
                    <wps:wsp>
                      <wps:cNvCnPr/>
                      <wps:spPr>
                        <a:xfrm flipH="1">
                          <a:off x="0" y="0"/>
                          <a:ext cx="1230630" cy="142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3FF30" id="Straight Arrow Connector 1041" o:spid="_x0000_s1026" type="#_x0000_t32" alt="Title: Filters Records by Level Arrow " style="position:absolute;margin-left:326.25pt;margin-top:139.4pt;width:96.9pt;height:11.2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" strokecolor="black [3213]">
                <v:stroke endarrow="open"/>
              </v:shape>
            </w:pict>
          </mc:Fallback>
        </mc:AlternateContent>
      </w:r>
      <w:r w:rsidR="002F5501" w:rsidRPr="00466A86">
        <w:rPr>
          <w:noProof/>
        </w:rPr>
        <mc:AlternateContent>
          <mc:Choice Requires="wps">
            <w:drawing>
              <wp:anchor distT="0" distB="0" distL="114300" distR="114300" simplePos="0" relativeHeight="251746816" behindDoc="0" locked="0" layoutInCell="1" allowOverlap="1" wp14:anchorId="3863C611" wp14:editId="33F031D4">
                <wp:simplePos x="0" y="0"/>
                <wp:positionH relativeFrom="column">
                  <wp:posOffset>619125</wp:posOffset>
                </wp:positionH>
                <wp:positionV relativeFrom="paragraph">
                  <wp:posOffset>1217930</wp:posOffset>
                </wp:positionV>
                <wp:extent cx="561975" cy="238125"/>
                <wp:effectExtent l="0" t="0" r="85725" b="66675"/>
                <wp:wrapNone/>
                <wp:docPr id="1038" name="Straight Arrow Connector 1038" title="File Status Arrow "/>
                <wp:cNvGraphicFramePr/>
                <a:graphic xmlns:a="http://schemas.openxmlformats.org/drawingml/2006/main">
                  <a:graphicData uri="http://schemas.microsoft.com/office/word/2010/wordprocessingShape">
                    <wps:wsp>
                      <wps:cNvCnPr/>
                      <wps:spPr>
                        <a:xfrm>
                          <a:off x="0" y="0"/>
                          <a:ext cx="56197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1CDB8" id="Straight Arrow Connector 1038" o:spid="_x0000_s1026" type="#_x0000_t32" alt="Title: File Status Arrow " style="position:absolute;margin-left:48.75pt;margin-top:95.9pt;width:44.25pt;height:18.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" strokecolor="black [3213]">
                <v:stroke endarrow="open"/>
              </v:shape>
            </w:pict>
          </mc:Fallback>
        </mc:AlternateContent>
      </w:r>
      <w:r w:rsidR="0090092F" w:rsidRPr="00466A86">
        <w:rPr>
          <w:noProof/>
        </w:rPr>
        <mc:AlternateContent>
          <mc:Choice Requires="wps">
            <w:drawing>
              <wp:anchor distT="0" distB="0" distL="114300" distR="114300" simplePos="0" relativeHeight="251757056" behindDoc="0" locked="0" layoutInCell="1" allowOverlap="1" wp14:anchorId="4B357986" wp14:editId="4EAA1E5B">
                <wp:simplePos x="0" y="0"/>
                <wp:positionH relativeFrom="column">
                  <wp:posOffset>2686050</wp:posOffset>
                </wp:positionH>
                <wp:positionV relativeFrom="paragraph">
                  <wp:posOffset>4050665</wp:posOffset>
                </wp:positionV>
                <wp:extent cx="1657350" cy="85725"/>
                <wp:effectExtent l="0" t="57150" r="19050" b="28575"/>
                <wp:wrapNone/>
                <wp:docPr id="23" name="Straight Arrow Connector 23"/>
                <wp:cNvGraphicFramePr/>
                <a:graphic xmlns:a="http://schemas.openxmlformats.org/drawingml/2006/main">
                  <a:graphicData uri="http://schemas.microsoft.com/office/word/2010/wordprocessingShape">
                    <wps:wsp>
                      <wps:cNvCnPr/>
                      <wps:spPr>
                        <a:xfrm flipH="1" flipV="1">
                          <a:off x="0" y="0"/>
                          <a:ext cx="1657350" cy="85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14C76" id="Straight Arrow Connector 23" o:spid="_x0000_s1026" type="#_x0000_t32" style="position:absolute;margin-left:211.5pt;margin-top:318.95pt;width:130.5pt;height:6.75pt;flip:x y;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" strokecolor="black [3213]">
                <v:stroke endarrow="block"/>
              </v:shape>
            </w:pict>
          </mc:Fallback>
        </mc:AlternateContent>
      </w:r>
      <w:r w:rsidR="0090092F" w:rsidRPr="00466A86">
        <w:rPr>
          <w:noProof/>
        </w:rPr>
        <mc:AlternateContent>
          <mc:Choice Requires="wps">
            <w:drawing>
              <wp:anchor distT="0" distB="0" distL="114300" distR="114300" simplePos="0" relativeHeight="251744768" behindDoc="0" locked="0" layoutInCell="1" allowOverlap="1" wp14:anchorId="27D36D9D" wp14:editId="6539A0D5">
                <wp:simplePos x="0" y="0"/>
                <wp:positionH relativeFrom="column">
                  <wp:posOffset>4391025</wp:posOffset>
                </wp:positionH>
                <wp:positionV relativeFrom="paragraph">
                  <wp:posOffset>3888740</wp:posOffset>
                </wp:positionV>
                <wp:extent cx="1314450" cy="419100"/>
                <wp:effectExtent l="0" t="0" r="19050" b="19050"/>
                <wp:wrapNone/>
                <wp:docPr id="1031" name="Text Box 1031"/>
                <wp:cNvGraphicFramePr/>
                <a:graphic xmlns:a="http://schemas.openxmlformats.org/drawingml/2006/main">
                  <a:graphicData uri="http://schemas.microsoft.com/office/word/2010/wordprocessingShape">
                    <wps:wsp>
                      <wps:cNvSpPr txBox="1"/>
                      <wps:spPr>
                        <a:xfrm>
                          <a:off x="0" y="0"/>
                          <a:ext cx="13144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381A6" w14:textId="77777777" w:rsidR="008A14C8" w:rsidRDefault="008A14C8" w:rsidP="00BB2BA2">
                            <w:pPr>
                              <w:jc w:val="center"/>
                            </w:pPr>
                            <w:r>
                              <w:t>View/Print Test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6D9D" id="Text Box 1031" o:spid="_x0000_s1034" type="#_x0000_t202" style="position:absolute;margin-left:345.75pt;margin-top:306.2pt;width:103.5pt;height:3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" fillcolor="white [3201]" strokeweight=".5pt">
                <v:textbox>
                  <w:txbxContent>
                    <w:p w14:paraId="39E381A6" w14:textId="77777777" w:rsidR="008A14C8" w:rsidRDefault="008A14C8" w:rsidP="00BB2BA2">
                      <w:pPr>
                        <w:jc w:val="center"/>
                      </w:pPr>
                      <w:r>
                        <w:t>View/Print Test Report</w:t>
                      </w:r>
                    </w:p>
                  </w:txbxContent>
                </v:textbox>
              </v:shape>
            </w:pict>
          </mc:Fallback>
        </mc:AlternateContent>
      </w:r>
      <w:r w:rsidR="00D529FC" w:rsidRPr="00466A86">
        <w:rPr>
          <w:noProof/>
        </w:rPr>
        <mc:AlternateContent>
          <mc:Choice Requires="wps">
            <w:drawing>
              <wp:anchor distT="0" distB="0" distL="114300" distR="114300" simplePos="0" relativeHeight="251743744" behindDoc="0" locked="0" layoutInCell="1" allowOverlap="1" wp14:anchorId="07E35451" wp14:editId="64F9D316">
                <wp:simplePos x="0" y="0"/>
                <wp:positionH relativeFrom="column">
                  <wp:posOffset>-553085</wp:posOffset>
                </wp:positionH>
                <wp:positionV relativeFrom="paragraph">
                  <wp:posOffset>4022090</wp:posOffset>
                </wp:positionV>
                <wp:extent cx="1105535" cy="228600"/>
                <wp:effectExtent l="0" t="0" r="18415" b="19050"/>
                <wp:wrapNone/>
                <wp:docPr id="1030" name="Text Box 1030"/>
                <wp:cNvGraphicFramePr/>
                <a:graphic xmlns:a="http://schemas.openxmlformats.org/drawingml/2006/main">
                  <a:graphicData uri="http://schemas.microsoft.com/office/word/2010/wordprocessingShape">
                    <wps:wsp>
                      <wps:cNvSpPr txBox="1"/>
                      <wps:spPr>
                        <a:xfrm>
                          <a:off x="0" y="0"/>
                          <a:ext cx="110553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7C755A" w14:textId="77777777" w:rsidR="008A14C8" w:rsidRDefault="008A14C8" w:rsidP="00BB2BA2">
                            <w:pPr>
                              <w:jc w:val="center"/>
                            </w:pPr>
                            <w:r>
                              <w:t>Test Another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5451" id="Text Box 1030" o:spid="_x0000_s1035" type="#_x0000_t202" style="position:absolute;margin-left:-43.55pt;margin-top:316.7pt;width:87.05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" fillcolor="white [3201]" strokeweight=".5pt">
                <v:textbox>
                  <w:txbxContent>
                    <w:p w14:paraId="3B7C755A" w14:textId="77777777" w:rsidR="008A14C8" w:rsidRDefault="008A14C8" w:rsidP="00BB2BA2">
                      <w:pPr>
                        <w:jc w:val="center"/>
                      </w:pPr>
                      <w:r>
                        <w:t xml:space="preserve">Test </w:t>
                      </w:r>
                      <w:proofErr w:type="gramStart"/>
                      <w:r>
                        <w:t>Another</w:t>
                      </w:r>
                      <w:proofErr w:type="gramEnd"/>
                      <w:r>
                        <w:t xml:space="preserve"> File</w:t>
                      </w:r>
                    </w:p>
                  </w:txbxContent>
                </v:textbox>
              </v:shape>
            </w:pict>
          </mc:Fallback>
        </mc:AlternateContent>
      </w:r>
      <w:r w:rsidR="00B816F2" w:rsidRPr="00466A86">
        <w:rPr>
          <w:noProof/>
        </w:rPr>
        <mc:AlternateContent>
          <mc:Choice Requires="wps">
            <w:drawing>
              <wp:anchor distT="0" distB="0" distL="114300" distR="114300" simplePos="0" relativeHeight="251747840" behindDoc="0" locked="0" layoutInCell="1" allowOverlap="1" wp14:anchorId="2435D571" wp14:editId="3E6D725E">
                <wp:simplePos x="0" y="0"/>
                <wp:positionH relativeFrom="column">
                  <wp:posOffset>5375564</wp:posOffset>
                </wp:positionH>
                <wp:positionV relativeFrom="paragraph">
                  <wp:posOffset>1558636</wp:posOffset>
                </wp:positionV>
                <wp:extent cx="852054" cy="547255"/>
                <wp:effectExtent l="0" t="0" r="24765" b="24765"/>
                <wp:wrapNone/>
                <wp:docPr id="1040" name="Text Box 1040"/>
                <wp:cNvGraphicFramePr/>
                <a:graphic xmlns:a="http://schemas.openxmlformats.org/drawingml/2006/main">
                  <a:graphicData uri="http://schemas.microsoft.com/office/word/2010/wordprocessingShape">
                    <wps:wsp>
                      <wps:cNvSpPr txBox="1"/>
                      <wps:spPr>
                        <a:xfrm>
                          <a:off x="0" y="0"/>
                          <a:ext cx="852054" cy="547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A0210" w14:textId="77777777" w:rsidR="008A14C8" w:rsidRDefault="008A14C8" w:rsidP="00B816F2">
                            <w:pPr>
                              <w:jc w:val="center"/>
                            </w:pPr>
                            <w:r>
                              <w:t>Filters record(s) by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5D571" id="Text Box 1040" o:spid="_x0000_s1036" type="#_x0000_t202" style="position:absolute;margin-left:423.25pt;margin-top:122.75pt;width:67.1pt;height:43.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" fillcolor="white [3201]" strokeweight=".5pt">
                <v:textbox>
                  <w:txbxContent>
                    <w:p w14:paraId="111A0210" w14:textId="77777777" w:rsidR="008A14C8" w:rsidRDefault="008A14C8" w:rsidP="00B816F2">
                      <w:pPr>
                        <w:jc w:val="center"/>
                      </w:pPr>
                      <w:r>
                        <w:t>Filters record(s) by level</w:t>
                      </w:r>
                    </w:p>
                  </w:txbxContent>
                </v:textbox>
              </v:shape>
            </w:pict>
          </mc:Fallback>
        </mc:AlternateContent>
      </w:r>
      <w:r w:rsidR="00B45D3F" w:rsidRPr="00466A86">
        <w:rPr>
          <w:noProof/>
        </w:rPr>
        <mc:AlternateContent>
          <mc:Choice Requires="wps">
            <w:drawing>
              <wp:anchor distT="0" distB="0" distL="114300" distR="114300" simplePos="0" relativeHeight="251745792" behindDoc="0" locked="0" layoutInCell="1" allowOverlap="1" wp14:anchorId="6264EE17" wp14:editId="550EC724">
                <wp:simplePos x="0" y="0"/>
                <wp:positionH relativeFrom="column">
                  <wp:posOffset>-429491</wp:posOffset>
                </wp:positionH>
                <wp:positionV relativeFrom="paragraph">
                  <wp:posOffset>1066800</wp:posOffset>
                </wp:positionV>
                <wp:extent cx="983326" cy="263236"/>
                <wp:effectExtent l="0" t="0" r="26670" b="22860"/>
                <wp:wrapNone/>
                <wp:docPr id="1037" name="Text Box 1037"/>
                <wp:cNvGraphicFramePr/>
                <a:graphic xmlns:a="http://schemas.openxmlformats.org/drawingml/2006/main">
                  <a:graphicData uri="http://schemas.microsoft.com/office/word/2010/wordprocessingShape">
                    <wps:wsp>
                      <wps:cNvSpPr txBox="1"/>
                      <wps:spPr>
                        <a:xfrm>
                          <a:off x="0" y="0"/>
                          <a:ext cx="983326" cy="2632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BA65F" w14:textId="77777777" w:rsidR="008A14C8" w:rsidRDefault="008A14C8" w:rsidP="00B45D3F">
                            <w:pPr>
                              <w:jc w:val="center"/>
                            </w:pPr>
                            <w:r>
                              <w:t>File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EE17" id="Text Box 1037" o:spid="_x0000_s1037" type="#_x0000_t202" style="position:absolute;margin-left:-33.8pt;margin-top:84pt;width:77.45pt;height:20.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" fillcolor="white [3201]" strokeweight=".5pt">
                <v:textbox>
                  <w:txbxContent>
                    <w:p w14:paraId="4CFBA65F" w14:textId="77777777" w:rsidR="008A14C8" w:rsidRDefault="008A14C8" w:rsidP="00B45D3F">
                      <w:pPr>
                        <w:jc w:val="center"/>
                      </w:pPr>
                      <w:r>
                        <w:t>File Status</w:t>
                      </w:r>
                    </w:p>
                  </w:txbxContent>
                </v:textbox>
              </v:shape>
            </w:pict>
          </mc:Fallback>
        </mc:AlternateContent>
      </w:r>
      <w:r w:rsidR="00B45D3F" w:rsidRPr="00466A86">
        <w:rPr>
          <w:noProof/>
        </w:rPr>
        <mc:AlternateContent>
          <mc:Choice Requires="wps">
            <w:drawing>
              <wp:anchor distT="0" distB="0" distL="114300" distR="114300" simplePos="0" relativeHeight="251740672" behindDoc="0" locked="0" layoutInCell="1" allowOverlap="1" wp14:anchorId="32FA814D" wp14:editId="4F3F3CEA">
                <wp:simplePos x="0" y="0"/>
                <wp:positionH relativeFrom="column">
                  <wp:posOffset>-429260</wp:posOffset>
                </wp:positionH>
                <wp:positionV relativeFrom="paragraph">
                  <wp:posOffset>1428750</wp:posOffset>
                </wp:positionV>
                <wp:extent cx="983615" cy="422275"/>
                <wp:effectExtent l="0" t="0" r="26035" b="15875"/>
                <wp:wrapNone/>
                <wp:docPr id="127" name="Text Box 127"/>
                <wp:cNvGraphicFramePr/>
                <a:graphic xmlns:a="http://schemas.openxmlformats.org/drawingml/2006/main">
                  <a:graphicData uri="http://schemas.microsoft.com/office/word/2010/wordprocessingShape">
                    <wps:wsp>
                      <wps:cNvSpPr txBox="1"/>
                      <wps:spPr>
                        <a:xfrm>
                          <a:off x="0" y="0"/>
                          <a:ext cx="983615" cy="42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6C6A72" w14:textId="77777777" w:rsidR="008A14C8" w:rsidRDefault="008A14C8" w:rsidP="00687EDB">
                            <w:pPr>
                              <w:jc w:val="center"/>
                            </w:pPr>
                            <w:r>
                              <w:t>Issue Level Descriptions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814D" id="Text Box 127" o:spid="_x0000_s1038" type="#_x0000_t202" style="position:absolute;margin-left:-33.8pt;margin-top:112.5pt;width:77.45pt;height:33.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" fillcolor="white [3201]" strokeweight=".5pt">
                <v:textbox>
                  <w:txbxContent>
                    <w:p w14:paraId="106C6A72" w14:textId="77777777" w:rsidR="008A14C8" w:rsidRDefault="008A14C8" w:rsidP="00687EDB">
                      <w:pPr>
                        <w:jc w:val="center"/>
                      </w:pPr>
                      <w:r>
                        <w:t>Issue Level Descriptions</w:t>
                      </w:r>
                    </w:p>
                  </w:txbxContent>
                </v:textbox>
              </v:shape>
            </w:pict>
          </mc:Fallback>
        </mc:AlternateContent>
      </w:r>
      <w:r w:rsidR="00783BE8" w:rsidRPr="00466A86">
        <w:rPr>
          <w:noProof/>
        </w:rPr>
        <mc:AlternateContent>
          <mc:Choice Requires="wps">
            <w:drawing>
              <wp:anchor distT="0" distB="0" distL="114300" distR="114300" simplePos="0" relativeHeight="251742720" behindDoc="0" locked="0" layoutInCell="1" allowOverlap="1" wp14:anchorId="4810C3F6" wp14:editId="463A7DDF">
                <wp:simplePos x="0" y="0"/>
                <wp:positionH relativeFrom="column">
                  <wp:posOffset>-471055</wp:posOffset>
                </wp:positionH>
                <wp:positionV relativeFrom="paragraph">
                  <wp:posOffset>2752898</wp:posOffset>
                </wp:positionV>
                <wp:extent cx="1024890" cy="387927"/>
                <wp:effectExtent l="0" t="0" r="22860" b="12700"/>
                <wp:wrapNone/>
                <wp:docPr id="1026" name="Text Box 1026"/>
                <wp:cNvGraphicFramePr/>
                <a:graphic xmlns:a="http://schemas.openxmlformats.org/drawingml/2006/main">
                  <a:graphicData uri="http://schemas.microsoft.com/office/word/2010/wordprocessingShape">
                    <wps:wsp>
                      <wps:cNvSpPr txBox="1"/>
                      <wps:spPr>
                        <a:xfrm>
                          <a:off x="0" y="0"/>
                          <a:ext cx="1024890" cy="387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E56BD" w14:textId="77777777" w:rsidR="008A14C8" w:rsidRDefault="008A14C8" w:rsidP="00BB2BA2">
                            <w:pPr>
                              <w:jc w:val="center"/>
                            </w:pPr>
                            <w:r>
                              <w:t>Issue(s) for Selected Record</w:t>
                            </w:r>
                          </w:p>
                          <w:p w14:paraId="2F127F55" w14:textId="77777777" w:rsidR="008A14C8" w:rsidRDefault="008A1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C3F6" id="Text Box 1026" o:spid="_x0000_s1039" type="#_x0000_t202" style="position:absolute;margin-left:-37.1pt;margin-top:216.75pt;width:80.7pt;height:30.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" fillcolor="white [3201]" strokeweight=".5pt">
                <v:textbox>
                  <w:txbxContent>
                    <w:p w14:paraId="66BE56BD" w14:textId="77777777" w:rsidR="008A14C8" w:rsidRDefault="008A14C8" w:rsidP="00BB2BA2">
                      <w:pPr>
                        <w:jc w:val="center"/>
                      </w:pPr>
                      <w:r>
                        <w:t>Issue(s) for Selected Record</w:t>
                      </w:r>
                    </w:p>
                    <w:p w14:paraId="2F127F55" w14:textId="77777777" w:rsidR="008A14C8" w:rsidRDefault="008A14C8"/>
                  </w:txbxContent>
                </v:textbox>
              </v:shape>
            </w:pict>
          </mc:Fallback>
        </mc:AlternateContent>
      </w:r>
      <w:r w:rsidR="00783BE8" w:rsidRPr="00466A86">
        <w:rPr>
          <w:noProof/>
        </w:rPr>
        <mc:AlternateContent>
          <mc:Choice Requires="wps">
            <w:drawing>
              <wp:anchor distT="0" distB="0" distL="114300" distR="114300" simplePos="0" relativeHeight="251741696" behindDoc="0" locked="0" layoutInCell="1" allowOverlap="1" wp14:anchorId="4CFBB51E" wp14:editId="5EBE1151">
                <wp:simplePos x="0" y="0"/>
                <wp:positionH relativeFrom="column">
                  <wp:posOffset>-207299</wp:posOffset>
                </wp:positionH>
                <wp:positionV relativeFrom="paragraph">
                  <wp:posOffset>2108373</wp:posOffset>
                </wp:positionV>
                <wp:extent cx="665019" cy="255905"/>
                <wp:effectExtent l="0" t="0" r="20955" b="10795"/>
                <wp:wrapNone/>
                <wp:docPr id="1024" name="Text Box 1024"/>
                <wp:cNvGraphicFramePr/>
                <a:graphic xmlns:a="http://schemas.openxmlformats.org/drawingml/2006/main">
                  <a:graphicData uri="http://schemas.microsoft.com/office/word/2010/wordprocessingShape">
                    <wps:wsp>
                      <wps:cNvSpPr txBox="1"/>
                      <wps:spPr>
                        <a:xfrm>
                          <a:off x="0" y="0"/>
                          <a:ext cx="665019"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1A8FB" w14:textId="77777777" w:rsidR="008A14C8" w:rsidRDefault="008A14C8" w:rsidP="00687EDB">
                            <w:pPr>
                              <w:jc w:val="center"/>
                            </w:pPr>
                            <w:r>
                              <w:t>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B51E" id="Text Box 1024" o:spid="_x0000_s1040" type="#_x0000_t202" style="position:absolute;margin-left:-16.3pt;margin-top:166pt;width:52.35pt;height:20.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" fillcolor="white [3201]" strokeweight=".5pt">
                <v:textbox>
                  <w:txbxContent>
                    <w:p w14:paraId="19E1A8FB" w14:textId="77777777" w:rsidR="008A14C8" w:rsidRDefault="008A14C8" w:rsidP="00687EDB">
                      <w:pPr>
                        <w:jc w:val="center"/>
                      </w:pPr>
                      <w:r>
                        <w:t>Records</w:t>
                      </w:r>
                    </w:p>
                  </w:txbxContent>
                </v:textbox>
              </v:shape>
            </w:pict>
          </mc:Fallback>
        </mc:AlternateContent>
      </w:r>
      <w:r w:rsidR="00BB2BA2" w:rsidRPr="00466A86">
        <w:rPr>
          <w:noProof/>
        </w:rPr>
        <mc:AlternateContent>
          <mc:Choice Requires="wps">
            <w:drawing>
              <wp:anchor distT="0" distB="0" distL="114300" distR="114300" simplePos="0" relativeHeight="251725312" behindDoc="0" locked="0" layoutInCell="1" allowOverlap="1" wp14:anchorId="57F74E35" wp14:editId="45802D88">
                <wp:simplePos x="0" y="0"/>
                <wp:positionH relativeFrom="column">
                  <wp:posOffset>553720</wp:posOffset>
                </wp:positionH>
                <wp:positionV relativeFrom="paragraph">
                  <wp:posOffset>2253615</wp:posOffset>
                </wp:positionV>
                <wp:extent cx="560705" cy="0"/>
                <wp:effectExtent l="0" t="76200" r="10795" b="114300"/>
                <wp:wrapNone/>
                <wp:docPr id="28" name="Straight Arrow Connector 28" title="Records Arrow "/>
                <wp:cNvGraphicFramePr/>
                <a:graphic xmlns:a="http://schemas.openxmlformats.org/drawingml/2006/main">
                  <a:graphicData uri="http://schemas.microsoft.com/office/word/2010/wordprocessingShape">
                    <wps:wsp>
                      <wps:cNvCnPr/>
                      <wps:spPr>
                        <a:xfrm>
                          <a:off x="0" y="0"/>
                          <a:ext cx="5607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DAC34" id="Straight Arrow Connector 28" o:spid="_x0000_s1026" type="#_x0000_t32" alt="Title: Records Arrow " style="position:absolute;margin-left:43.6pt;margin-top:177.45pt;width:44.1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" strokecolor="black [3213]">
                <v:stroke endarrow="open"/>
              </v:shape>
            </w:pict>
          </mc:Fallback>
        </mc:AlternateContent>
      </w:r>
      <w:r w:rsidR="00BB2BA2" w:rsidRPr="00466A86">
        <w:rPr>
          <w:noProof/>
        </w:rPr>
        <mc:AlternateContent>
          <mc:Choice Requires="wps">
            <w:drawing>
              <wp:anchor distT="0" distB="0" distL="114300" distR="114300" simplePos="0" relativeHeight="251726336" behindDoc="0" locked="0" layoutInCell="1" allowOverlap="1" wp14:anchorId="615F91EC" wp14:editId="2A6DEA92">
                <wp:simplePos x="0" y="0"/>
                <wp:positionH relativeFrom="column">
                  <wp:posOffset>622935</wp:posOffset>
                </wp:positionH>
                <wp:positionV relativeFrom="paragraph">
                  <wp:posOffset>3029585</wp:posOffset>
                </wp:positionV>
                <wp:extent cx="477520" cy="0"/>
                <wp:effectExtent l="0" t="76200" r="17780" b="114300"/>
                <wp:wrapNone/>
                <wp:docPr id="29" name="Straight Arrow Connector 29" title="Issues for Selected Record Arrow "/>
                <wp:cNvGraphicFramePr/>
                <a:graphic xmlns:a="http://schemas.openxmlformats.org/drawingml/2006/main">
                  <a:graphicData uri="http://schemas.microsoft.com/office/word/2010/wordprocessingShape">
                    <wps:wsp>
                      <wps:cNvCnPr/>
                      <wps:spPr>
                        <a:xfrm>
                          <a:off x="0" y="0"/>
                          <a:ext cx="4775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7B864" id="Straight Arrow Connector 29" o:spid="_x0000_s1026" type="#_x0000_t32" alt="Title: Issues for Selected Record Arrow " style="position:absolute;margin-left:49.05pt;margin-top:238.55pt;width:37.6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" strokecolor="black [3213]">
                <v:stroke endarrow="open"/>
              </v:shape>
            </w:pict>
          </mc:Fallback>
        </mc:AlternateContent>
      </w:r>
      <w:r w:rsidR="00D529FC" w:rsidRPr="001635A2">
        <w:rPr>
          <w:noProof/>
        </w:rPr>
        <w:drawing>
          <wp:inline distT="0" distB="0" distL="0" distR="0" wp14:anchorId="15D5B43B" wp14:editId="0969E4D1">
            <wp:extent cx="5494020" cy="43831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9811" cy="4419642"/>
                    </a:xfrm>
                    <a:prstGeom prst="rect">
                      <a:avLst/>
                    </a:prstGeom>
                  </pic:spPr>
                </pic:pic>
              </a:graphicData>
            </a:graphic>
          </wp:inline>
        </w:drawing>
      </w:r>
      <w:bookmarkEnd w:id="93"/>
      <w:bookmarkEnd w:id="94"/>
    </w:p>
    <w:p w14:paraId="6EE59062" w14:textId="3A8B9350" w:rsidR="00B85520" w:rsidRPr="00466A86" w:rsidRDefault="00BB2BA2" w:rsidP="00BB2BA2">
      <w:pPr>
        <w:pStyle w:val="Heading6"/>
        <w:jc w:val="center"/>
      </w:pPr>
      <w:r w:rsidRPr="00466A86">
        <w:tab/>
      </w:r>
      <w:bookmarkStart w:id="95" w:name="_Toc496086093"/>
      <w:r w:rsidRPr="00466A86">
        <w:t xml:space="preserve">Figure </w:t>
      </w:r>
      <w:r w:rsidR="007313DC" w:rsidRPr="00466A86">
        <w:t>5</w:t>
      </w:r>
      <w:r w:rsidRPr="00466A86">
        <w:t>: Test Results Screen</w:t>
      </w:r>
      <w:bookmarkEnd w:id="95"/>
      <w:r w:rsidRPr="00466A86">
        <w:t xml:space="preserve"> </w:t>
      </w:r>
    </w:p>
    <w:p w14:paraId="0D118B81" w14:textId="739D855C" w:rsidR="00B85520" w:rsidRPr="00466A86" w:rsidRDefault="00B85520" w:rsidP="00451840">
      <w:pPr>
        <w:pStyle w:val="StyleBodyTextJustifiedLeft05Before0pt"/>
      </w:pPr>
    </w:p>
    <w:p w14:paraId="348E0678" w14:textId="10CD5482" w:rsidR="005A7573" w:rsidRPr="00466A86" w:rsidRDefault="005A7573" w:rsidP="00783BE8">
      <w:pPr>
        <w:pStyle w:val="StyleBodyTextJustifiedLeft05Before0pt"/>
        <w:rPr>
          <w:b/>
          <w:u w:val="single"/>
        </w:rPr>
      </w:pPr>
      <w:r w:rsidRPr="00466A86">
        <w:rPr>
          <w:b/>
          <w:u w:val="single"/>
        </w:rPr>
        <w:t>File Status</w:t>
      </w:r>
      <w:r w:rsidRPr="00466A86">
        <w:t xml:space="preserve">: When the Test Results page appears, the message displaying the status of the file will also display. Most times, it will display as “File has run 100% Complete” to show that the entire file was tested. If a critical issue is found, it will display as “Testing failed due to Critical Error on Record #” to show that the file stopped processing due to a critical issue and the entire file was not tested. </w:t>
      </w:r>
    </w:p>
    <w:p w14:paraId="479AF3EC" w14:textId="77777777" w:rsidR="005A7573" w:rsidRPr="00466A86" w:rsidRDefault="005A7573" w:rsidP="00783BE8">
      <w:pPr>
        <w:pStyle w:val="StyleBodyTextJustifiedLeft05Before0pt"/>
        <w:rPr>
          <w:b/>
          <w:u w:val="single"/>
        </w:rPr>
      </w:pPr>
    </w:p>
    <w:p w14:paraId="1E8C85C5" w14:textId="77777777" w:rsidR="00B816F2" w:rsidRPr="00466A86" w:rsidRDefault="00BB2BA2" w:rsidP="00783BE8">
      <w:pPr>
        <w:pStyle w:val="StyleBodyTextJustifiedLeft05Before0pt"/>
      </w:pPr>
      <w:r w:rsidRPr="00466A86">
        <w:rPr>
          <w:b/>
          <w:u w:val="single"/>
        </w:rPr>
        <w:t>Records:</w:t>
      </w:r>
      <w:r w:rsidRPr="00466A86">
        <w:t xml:space="preserve"> The top portion </w:t>
      </w:r>
      <w:r w:rsidR="00BB5A04" w:rsidRPr="00466A86">
        <w:t>of the Test Results</w:t>
      </w:r>
      <w:r w:rsidRPr="00466A86">
        <w:t xml:space="preserve"> page </w:t>
      </w:r>
      <w:r w:rsidR="00783BE8" w:rsidRPr="00466A86">
        <w:t xml:space="preserve">will display </w:t>
      </w:r>
      <w:r w:rsidR="00B816F2" w:rsidRPr="00466A86">
        <w:t>how many records have been tested and how many of those records have issues</w:t>
      </w:r>
      <w:r w:rsidR="00783BE8" w:rsidRPr="00466A86">
        <w:t xml:space="preserve">. </w:t>
      </w:r>
      <w:r w:rsidR="00B816F2" w:rsidRPr="00466A86">
        <w:t>It contains the following columns:</w:t>
      </w:r>
    </w:p>
    <w:p w14:paraId="0FF492AA" w14:textId="77777777" w:rsidR="00B816F2" w:rsidRPr="00466A86" w:rsidRDefault="00B816F2" w:rsidP="00783BE8">
      <w:pPr>
        <w:pStyle w:val="StyleBodyTextJustifiedLeft05Before0pt"/>
      </w:pPr>
    </w:p>
    <w:p w14:paraId="34AB2ACC" w14:textId="77777777" w:rsidR="00B816F2" w:rsidRPr="00466A86" w:rsidRDefault="00B816F2" w:rsidP="0085536A">
      <w:pPr>
        <w:pStyle w:val="StyleBodyTextJustifiedLeft05Before0pt"/>
        <w:numPr>
          <w:ilvl w:val="0"/>
          <w:numId w:val="14"/>
        </w:numPr>
      </w:pPr>
      <w:r w:rsidRPr="00466A86">
        <w:t>Records</w:t>
      </w:r>
      <w:r w:rsidR="00566D7B" w:rsidRPr="00466A86">
        <w:t xml:space="preserve"> </w:t>
      </w:r>
      <w:r w:rsidRPr="00466A86">
        <w:t>-</w:t>
      </w:r>
      <w:r w:rsidR="00566D7B" w:rsidRPr="00466A86">
        <w:t xml:space="preserve"> </w:t>
      </w:r>
      <w:r w:rsidRPr="00466A86">
        <w:t>displays number of record that have an issue(s)</w:t>
      </w:r>
    </w:p>
    <w:p w14:paraId="25959FF0" w14:textId="77777777" w:rsidR="00B816F2" w:rsidRPr="00466A86" w:rsidRDefault="00B816F2" w:rsidP="0085536A">
      <w:pPr>
        <w:pStyle w:val="StyleBodyTextJustifiedLeft05Before0pt"/>
        <w:numPr>
          <w:ilvl w:val="0"/>
          <w:numId w:val="14"/>
        </w:numPr>
      </w:pPr>
      <w:r w:rsidRPr="00466A86">
        <w:t>Issues</w:t>
      </w:r>
      <w:r w:rsidR="00566D7B" w:rsidRPr="00466A86">
        <w:t xml:space="preserve"> </w:t>
      </w:r>
      <w:r w:rsidRPr="00466A86">
        <w:t>- displays the numbers of issues in that record</w:t>
      </w:r>
    </w:p>
    <w:p w14:paraId="53A42E1D" w14:textId="12241D37" w:rsidR="009D4384" w:rsidRPr="00466A86" w:rsidRDefault="00B816F2" w:rsidP="00D348AF">
      <w:pPr>
        <w:pStyle w:val="StyleBodyTextJustifiedLeft05Before0pt"/>
        <w:numPr>
          <w:ilvl w:val="0"/>
          <w:numId w:val="14"/>
        </w:numPr>
      </w:pPr>
      <w:r w:rsidRPr="00466A86">
        <w:t>Record Data</w:t>
      </w:r>
      <w:r w:rsidR="00566D7B" w:rsidRPr="00466A86">
        <w:t xml:space="preserve"> </w:t>
      </w:r>
      <w:r w:rsidRPr="00466A86">
        <w:t xml:space="preserve">- displays the data in the record </w:t>
      </w:r>
    </w:p>
    <w:p w14:paraId="7CB0673E" w14:textId="77777777" w:rsidR="00F5542D" w:rsidRPr="00466A86" w:rsidRDefault="00783BE8" w:rsidP="00783BE8">
      <w:pPr>
        <w:pStyle w:val="StyleBodyTextJustifiedLeft05Before0pt"/>
      </w:pPr>
      <w:r w:rsidRPr="00466A86">
        <w:rPr>
          <w:b/>
          <w:u w:val="single"/>
        </w:rPr>
        <w:t>Issue(s) for Selected Record:</w:t>
      </w:r>
      <w:r w:rsidR="00BB5A04" w:rsidRPr="00466A86">
        <w:t xml:space="preserve"> The bottom portion of the </w:t>
      </w:r>
      <w:r w:rsidRPr="00466A86">
        <w:t xml:space="preserve">Test Results page will display the </w:t>
      </w:r>
      <w:r w:rsidR="005A7573" w:rsidRPr="00466A86">
        <w:t xml:space="preserve">detailed information for the record selected. </w:t>
      </w:r>
      <w:r w:rsidR="00F5542D" w:rsidRPr="00466A86">
        <w:t>It contains the following columns:</w:t>
      </w:r>
    </w:p>
    <w:p w14:paraId="3D33CD75" w14:textId="77777777" w:rsidR="009D4384" w:rsidRPr="00466A86" w:rsidRDefault="00F5542D" w:rsidP="0085536A">
      <w:pPr>
        <w:pStyle w:val="StyleBodyTextJustifiedLeft05Before0pt"/>
        <w:numPr>
          <w:ilvl w:val="0"/>
          <w:numId w:val="15"/>
        </w:numPr>
        <w:rPr>
          <w:szCs w:val="24"/>
        </w:rPr>
      </w:pPr>
      <w:r w:rsidRPr="00466A86">
        <w:rPr>
          <w:szCs w:val="24"/>
        </w:rPr>
        <w:lastRenderedPageBreak/>
        <w:t>Level</w:t>
      </w:r>
      <w:r w:rsidR="00566D7B" w:rsidRPr="00466A86">
        <w:rPr>
          <w:szCs w:val="24"/>
        </w:rPr>
        <w:t xml:space="preserve"> </w:t>
      </w:r>
      <w:r w:rsidRPr="00466A86">
        <w:rPr>
          <w:szCs w:val="24"/>
        </w:rPr>
        <w:t>-</w:t>
      </w:r>
      <w:r w:rsidR="00BA2FDD" w:rsidRPr="00466A86">
        <w:rPr>
          <w:szCs w:val="24"/>
        </w:rPr>
        <w:t xml:space="preserve"> </w:t>
      </w:r>
      <w:r w:rsidRPr="00466A86">
        <w:rPr>
          <w:szCs w:val="24"/>
        </w:rPr>
        <w:t>displays which type of issue is present</w:t>
      </w:r>
    </w:p>
    <w:p w14:paraId="075DDBDF" w14:textId="77777777" w:rsidR="00F5542D" w:rsidRPr="00466A86" w:rsidRDefault="00F5542D" w:rsidP="0085536A">
      <w:pPr>
        <w:pStyle w:val="StyleBodyTextJustifiedLeft05Before0pt"/>
        <w:numPr>
          <w:ilvl w:val="0"/>
          <w:numId w:val="15"/>
        </w:numPr>
        <w:rPr>
          <w:szCs w:val="24"/>
        </w:rPr>
      </w:pPr>
      <w:r w:rsidRPr="00466A86">
        <w:rPr>
          <w:szCs w:val="24"/>
        </w:rPr>
        <w:t>Reference</w:t>
      </w:r>
      <w:r w:rsidR="00566D7B" w:rsidRPr="00466A86">
        <w:rPr>
          <w:szCs w:val="24"/>
        </w:rPr>
        <w:t xml:space="preserve"> </w:t>
      </w:r>
      <w:r w:rsidRPr="00466A86">
        <w:rPr>
          <w:szCs w:val="24"/>
        </w:rPr>
        <w:t>- displays the field name</w:t>
      </w:r>
    </w:p>
    <w:p w14:paraId="36C8AFBC" w14:textId="77777777" w:rsidR="00F5542D" w:rsidRPr="00466A86" w:rsidRDefault="00F5542D" w:rsidP="0085536A">
      <w:pPr>
        <w:pStyle w:val="StyleBodyTextJustifiedLeft05Before0pt"/>
        <w:numPr>
          <w:ilvl w:val="0"/>
          <w:numId w:val="15"/>
        </w:numPr>
        <w:rPr>
          <w:szCs w:val="24"/>
        </w:rPr>
      </w:pPr>
      <w:r w:rsidRPr="00466A86">
        <w:rPr>
          <w:szCs w:val="24"/>
        </w:rPr>
        <w:t>User Entry</w:t>
      </w:r>
      <w:r w:rsidR="00566D7B" w:rsidRPr="00466A86">
        <w:rPr>
          <w:szCs w:val="24"/>
        </w:rPr>
        <w:t xml:space="preserve"> </w:t>
      </w:r>
      <w:r w:rsidRPr="00466A86">
        <w:rPr>
          <w:szCs w:val="24"/>
        </w:rPr>
        <w:t xml:space="preserve">- </w:t>
      </w:r>
      <w:r w:rsidR="00BA2FDD" w:rsidRPr="00466A86">
        <w:rPr>
          <w:szCs w:val="24"/>
        </w:rPr>
        <w:t>d</w:t>
      </w:r>
      <w:r w:rsidRPr="00466A86">
        <w:rPr>
          <w:szCs w:val="24"/>
        </w:rPr>
        <w:t>isplay the field data found on the record</w:t>
      </w:r>
    </w:p>
    <w:p w14:paraId="4C0AA234" w14:textId="77777777" w:rsidR="00F5542D" w:rsidRPr="00466A86" w:rsidRDefault="00F5542D" w:rsidP="0085536A">
      <w:pPr>
        <w:pStyle w:val="StyleBodyTextJustifiedLeft05Before0pt"/>
        <w:numPr>
          <w:ilvl w:val="0"/>
          <w:numId w:val="15"/>
        </w:numPr>
        <w:rPr>
          <w:szCs w:val="24"/>
        </w:rPr>
      </w:pPr>
      <w:r w:rsidRPr="00466A86">
        <w:rPr>
          <w:szCs w:val="24"/>
        </w:rPr>
        <w:t>Description</w:t>
      </w:r>
      <w:r w:rsidR="00566D7B" w:rsidRPr="00466A86">
        <w:rPr>
          <w:szCs w:val="24"/>
        </w:rPr>
        <w:t xml:space="preserve"> </w:t>
      </w:r>
      <w:r w:rsidRPr="00466A86">
        <w:rPr>
          <w:szCs w:val="24"/>
        </w:rPr>
        <w:t>- displays the detailed message for the issues found</w:t>
      </w:r>
    </w:p>
    <w:p w14:paraId="4EFD75BD" w14:textId="77777777" w:rsidR="00783BE8" w:rsidRPr="00466A86" w:rsidRDefault="00783BE8" w:rsidP="00783BE8">
      <w:pPr>
        <w:pStyle w:val="StyleBodyTextJustifiedLeft05Before0pt"/>
        <w:rPr>
          <w:b/>
          <w:sz w:val="28"/>
          <w:szCs w:val="28"/>
        </w:rPr>
      </w:pPr>
    </w:p>
    <w:p w14:paraId="6C9AAD1F" w14:textId="77777777" w:rsidR="00783BE8" w:rsidRPr="00466A86" w:rsidRDefault="00783BE8" w:rsidP="00783BE8">
      <w:pPr>
        <w:pStyle w:val="StyleBodyTextJustifiedLeft05Before0pt"/>
        <w:rPr>
          <w:b/>
          <w:u w:val="single"/>
        </w:rPr>
      </w:pPr>
      <w:r w:rsidRPr="00466A86">
        <w:rPr>
          <w:b/>
          <w:u w:val="single"/>
        </w:rPr>
        <w:t>Test Another File:</w:t>
      </w:r>
      <w:r w:rsidRPr="00466A86">
        <w:t xml:space="preserve"> </w:t>
      </w:r>
      <w:r w:rsidR="00BB5A04" w:rsidRPr="00466A86">
        <w:t>T</w:t>
      </w:r>
      <w:r w:rsidRPr="00466A86">
        <w:t>his button will return the</w:t>
      </w:r>
      <w:r w:rsidR="00BB5A04" w:rsidRPr="00466A86">
        <w:t xml:space="preserve"> user</w:t>
      </w:r>
      <w:r w:rsidRPr="00466A86">
        <w:t xml:space="preserve"> to the </w:t>
      </w:r>
      <w:r w:rsidR="00BA2FDD" w:rsidRPr="00466A86">
        <w:t xml:space="preserve">AccuWage Online </w:t>
      </w:r>
      <w:r w:rsidR="00D72178" w:rsidRPr="00466A86">
        <w:t>Ho</w:t>
      </w:r>
      <w:r w:rsidRPr="00466A86">
        <w:t xml:space="preserve">me </w:t>
      </w:r>
      <w:r w:rsidR="00BA2FDD" w:rsidRPr="00466A86">
        <w:t>page</w:t>
      </w:r>
      <w:r w:rsidRPr="00466A86">
        <w:t xml:space="preserve"> </w:t>
      </w:r>
      <w:r w:rsidR="00BB5A04" w:rsidRPr="00466A86">
        <w:t>t</w:t>
      </w:r>
      <w:r w:rsidRPr="00466A86">
        <w:t>o test another file.</w:t>
      </w:r>
      <w:r w:rsidRPr="00466A86">
        <w:rPr>
          <w:b/>
          <w:u w:val="single"/>
        </w:rPr>
        <w:t xml:space="preserve"> </w:t>
      </w:r>
    </w:p>
    <w:p w14:paraId="04F079D3" w14:textId="77777777" w:rsidR="00783BE8" w:rsidRPr="00466A86" w:rsidRDefault="00783BE8" w:rsidP="00783BE8">
      <w:pPr>
        <w:pStyle w:val="StyleBodyTextJustifiedLeft05Before0pt"/>
        <w:rPr>
          <w:b/>
          <w:u w:val="single"/>
        </w:rPr>
      </w:pPr>
    </w:p>
    <w:p w14:paraId="187E3500" w14:textId="77777777" w:rsidR="00783BE8" w:rsidRPr="00466A86" w:rsidRDefault="00783BE8" w:rsidP="00783BE8">
      <w:pPr>
        <w:pStyle w:val="StyleBodyTextJustifiedLeft05Before0pt"/>
      </w:pPr>
      <w:r w:rsidRPr="00466A86">
        <w:rPr>
          <w:b/>
          <w:u w:val="single"/>
        </w:rPr>
        <w:t>View/Print Test Report:</w:t>
      </w:r>
      <w:r w:rsidRPr="00466A86">
        <w:t xml:space="preserve"> The user is able to </w:t>
      </w:r>
      <w:r w:rsidR="00BA2FDD" w:rsidRPr="00466A86">
        <w:t>click</w:t>
      </w:r>
      <w:r w:rsidRPr="00466A86">
        <w:t xml:space="preserve"> this button and the Test Report will </w:t>
      </w:r>
      <w:r w:rsidR="0082227E" w:rsidRPr="00466A86">
        <w:t>be displayed</w:t>
      </w:r>
      <w:r w:rsidRPr="00466A86">
        <w:t xml:space="preserve">. The report will list all issues per record. </w:t>
      </w:r>
    </w:p>
    <w:p w14:paraId="3CC3EDF5" w14:textId="77777777" w:rsidR="00B45D3F" w:rsidRPr="00466A86" w:rsidRDefault="00B45D3F" w:rsidP="00783BE8">
      <w:pPr>
        <w:pStyle w:val="StyleBodyTextJustifiedLeft05Before0pt"/>
        <w:rPr>
          <w:b/>
          <w:u w:val="single"/>
        </w:rPr>
      </w:pPr>
    </w:p>
    <w:p w14:paraId="438CA93E" w14:textId="77777777" w:rsidR="00B45D3F" w:rsidRPr="00466A86" w:rsidRDefault="00B45D3F" w:rsidP="00B45D3F">
      <w:pPr>
        <w:pStyle w:val="StyleBodyTextJustifiedLeft05Before0pt"/>
      </w:pPr>
      <w:r w:rsidRPr="00466A86">
        <w:rPr>
          <w:b/>
          <w:u w:val="single"/>
        </w:rPr>
        <w:t>Issue Level Descriptions:</w:t>
      </w:r>
      <w:r w:rsidRPr="00466A86">
        <w:t xml:space="preserve"> This link will display a pop</w:t>
      </w:r>
      <w:r w:rsidR="00BB5A04" w:rsidRPr="00466A86">
        <w:t xml:space="preserve"> </w:t>
      </w:r>
      <w:r w:rsidRPr="00466A86">
        <w:t xml:space="preserve">up that will list each issue level with </w:t>
      </w:r>
      <w:r w:rsidR="0082227E" w:rsidRPr="00466A86">
        <w:t>its</w:t>
      </w:r>
      <w:r w:rsidRPr="00466A86">
        <w:t xml:space="preserve"> description. </w:t>
      </w:r>
    </w:p>
    <w:p w14:paraId="369F1058" w14:textId="47C2B566" w:rsidR="009D4384" w:rsidRPr="00466A86" w:rsidRDefault="00F5542D" w:rsidP="00006A90">
      <w:pPr>
        <w:jc w:val="center"/>
        <w:rPr>
          <w:sz w:val="28"/>
          <w:szCs w:val="28"/>
        </w:rPr>
      </w:pPr>
      <w:bookmarkStart w:id="96" w:name="_Toc458245998"/>
      <w:bookmarkStart w:id="97" w:name="_Toc458247712"/>
      <w:bookmarkStart w:id="98" w:name="_Toc459123983"/>
      <w:bookmarkStart w:id="99" w:name="_Toc459195610"/>
      <w:bookmarkStart w:id="100" w:name="_Toc459208348"/>
      <w:bookmarkStart w:id="101" w:name="_Toc459208555"/>
      <w:bookmarkStart w:id="102" w:name="_Toc459209733"/>
      <w:bookmarkStart w:id="103" w:name="_Toc474845040"/>
      <w:bookmarkStart w:id="104" w:name="_Toc483919266"/>
      <w:bookmarkStart w:id="105" w:name="_Toc483923766"/>
      <w:bookmarkStart w:id="106" w:name="_Toc483986741"/>
      <w:bookmarkStart w:id="107" w:name="_Toc483987140"/>
      <w:bookmarkStart w:id="108" w:name="_Toc484598143"/>
      <w:bookmarkStart w:id="109" w:name="_Toc487016060"/>
      <w:bookmarkStart w:id="110" w:name="_Toc488233626"/>
      <w:bookmarkStart w:id="111" w:name="_Toc488234374"/>
      <w:bookmarkStart w:id="112" w:name="_Toc488234617"/>
      <w:r w:rsidRPr="0085617F">
        <w:rPr>
          <w:noProof/>
        </w:rPr>
        <w:drawing>
          <wp:inline distT="0" distB="0" distL="0" distR="0" wp14:anchorId="55BF1E7C" wp14:editId="200164A0">
            <wp:extent cx="5430982" cy="1825994"/>
            <wp:effectExtent l="19050" t="19050" r="17780" b="22225"/>
            <wp:docPr id="1042" name="Picture 3" descr="This screens shot displays the Issue Level Descriptions." title="Issue Level Description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0982" cy="1825994"/>
                    </a:xfrm>
                    <a:prstGeom prst="rect">
                      <a:avLst/>
                    </a:prstGeom>
                    <a:noFill/>
                    <a:ln>
                      <a:solidFill>
                        <a:schemeClr val="tx1"/>
                      </a:solidFill>
                    </a:ln>
                    <a:extLst/>
                  </pic:spPr>
                </pic:pic>
              </a:graphicData>
            </a:graphic>
          </wp:inline>
        </w:drawing>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0F42CB33" w14:textId="53BA7138" w:rsidR="00F5542D" w:rsidRPr="00466A86" w:rsidRDefault="00F5542D" w:rsidP="00F5542D">
      <w:pPr>
        <w:pStyle w:val="Heading6"/>
        <w:jc w:val="center"/>
      </w:pPr>
      <w:bookmarkStart w:id="113" w:name="_Toc496086094"/>
      <w:r w:rsidRPr="00466A86">
        <w:t xml:space="preserve">Figure </w:t>
      </w:r>
      <w:r w:rsidR="007313DC" w:rsidRPr="00466A86">
        <w:t>6</w:t>
      </w:r>
      <w:r w:rsidRPr="00466A86">
        <w:t>: Issue Level Descriptions</w:t>
      </w:r>
      <w:bookmarkEnd w:id="113"/>
    </w:p>
    <w:p w14:paraId="107A2518" w14:textId="77777777" w:rsidR="00C35137" w:rsidRPr="00466A86" w:rsidRDefault="00C35137" w:rsidP="00C35137"/>
    <w:p w14:paraId="38EDBAB9" w14:textId="77777777" w:rsidR="00F5542D" w:rsidRPr="00466A86" w:rsidRDefault="00F5542D" w:rsidP="00A92DA9">
      <w:pPr>
        <w:pStyle w:val="StyleBodyTextJustifiedLeft05Before0pt"/>
        <w:jc w:val="left"/>
      </w:pPr>
      <w:r w:rsidRPr="00466A86">
        <w:rPr>
          <w:b/>
          <w:u w:val="single"/>
        </w:rPr>
        <w:t>Filter record(s) by level:</w:t>
      </w:r>
      <w:r w:rsidR="00C35137" w:rsidRPr="00466A86">
        <w:t xml:space="preserve"> There are four different issue levels a </w:t>
      </w:r>
      <w:r w:rsidR="00BB5A04" w:rsidRPr="00466A86">
        <w:t xml:space="preserve">wage </w:t>
      </w:r>
      <w:r w:rsidR="00BA2FDD" w:rsidRPr="00466A86">
        <w:t>report</w:t>
      </w:r>
      <w:r w:rsidR="00C35137" w:rsidRPr="00466A86">
        <w:t xml:space="preserve"> may contain. After a </w:t>
      </w:r>
      <w:r w:rsidR="00BB5A04" w:rsidRPr="00466A86">
        <w:t xml:space="preserve">wage </w:t>
      </w:r>
      <w:r w:rsidR="00BA2FDD" w:rsidRPr="00466A86">
        <w:t>report</w:t>
      </w:r>
      <w:r w:rsidR="00C35137" w:rsidRPr="00466A86">
        <w:t xml:space="preserve"> is tested</w:t>
      </w:r>
      <w:r w:rsidR="00BB5A04" w:rsidRPr="00466A86">
        <w:t>,</w:t>
      </w:r>
      <w:r w:rsidR="00C35137" w:rsidRPr="00466A86">
        <w:t xml:space="preserve"> if any issues were found, the issues found will be checked along with the count of each issue level. The default filter displays all four </w:t>
      </w:r>
      <w:r w:rsidR="00566D7B" w:rsidRPr="00466A86">
        <w:t xml:space="preserve">issue </w:t>
      </w:r>
      <w:r w:rsidR="00C35137" w:rsidRPr="00466A86">
        <w:t>levels, however, simply unchecking particular categories will remove it from the Issues for Selected Record section. It does not remove the issue from the file. The filter shows all issues for the entire</w:t>
      </w:r>
      <w:r w:rsidR="00BB5A04" w:rsidRPr="00466A86">
        <w:t xml:space="preserve"> wage</w:t>
      </w:r>
      <w:r w:rsidR="00C35137" w:rsidRPr="00466A86">
        <w:t xml:space="preserve"> </w:t>
      </w:r>
      <w:r w:rsidR="00FD412E" w:rsidRPr="00466A86">
        <w:t>report</w:t>
      </w:r>
      <w:r w:rsidR="00C35137" w:rsidRPr="00466A86">
        <w:t xml:space="preserve">, not by record. For record-level information, select the particular record </w:t>
      </w:r>
      <w:r w:rsidR="0082227E" w:rsidRPr="00466A86">
        <w:t xml:space="preserve">under the ‘Record Data’ column </w:t>
      </w:r>
      <w:r w:rsidR="00566D7B" w:rsidRPr="00466A86">
        <w:t xml:space="preserve">for </w:t>
      </w:r>
      <w:r w:rsidR="0082227E" w:rsidRPr="00466A86">
        <w:t xml:space="preserve">which you </w:t>
      </w:r>
      <w:r w:rsidR="00C35137" w:rsidRPr="00466A86">
        <w:t xml:space="preserve">would like to see more detail. </w:t>
      </w:r>
    </w:p>
    <w:p w14:paraId="268D06C9" w14:textId="77777777" w:rsidR="0032434A" w:rsidRPr="00466A86" w:rsidRDefault="0032434A" w:rsidP="00AC4029">
      <w:pPr>
        <w:pStyle w:val="StyleBodyTextJustifiedLeft05Before0pt"/>
        <w:ind w:left="0"/>
        <w:rPr>
          <w:b/>
          <w:u w:val="single"/>
        </w:rPr>
      </w:pPr>
    </w:p>
    <w:p w14:paraId="0A3A28EA" w14:textId="126DB8BD" w:rsidR="00C507B7" w:rsidRPr="00466A86" w:rsidRDefault="00C507B7" w:rsidP="0085536A">
      <w:pPr>
        <w:pStyle w:val="Heading1"/>
        <w:numPr>
          <w:ilvl w:val="0"/>
          <w:numId w:val="12"/>
        </w:numPr>
        <w:spacing w:before="120"/>
        <w:jc w:val="both"/>
        <w:rPr>
          <w:sz w:val="28"/>
          <w:szCs w:val="28"/>
        </w:rPr>
      </w:pPr>
      <w:bookmarkStart w:id="114" w:name="_8._Set_User"/>
      <w:bookmarkStart w:id="115" w:name="_9._Starting_the"/>
      <w:bookmarkStart w:id="116" w:name="_Toc428770045"/>
      <w:bookmarkStart w:id="117" w:name="_Toc440778598"/>
      <w:bookmarkStart w:id="118" w:name="_Toc492284899"/>
      <w:bookmarkStart w:id="119" w:name="_Toc102795259"/>
      <w:bookmarkStart w:id="120" w:name="_Toc102801519"/>
      <w:bookmarkStart w:id="121" w:name="_Toc102801878"/>
      <w:bookmarkStart w:id="122" w:name="_Toc496086073"/>
      <w:bookmarkEnd w:id="114"/>
      <w:bookmarkEnd w:id="115"/>
      <w:r w:rsidRPr="00466A86">
        <w:rPr>
          <w:sz w:val="28"/>
          <w:szCs w:val="28"/>
        </w:rPr>
        <w:t>Starting the Test</w:t>
      </w:r>
      <w:bookmarkEnd w:id="116"/>
      <w:bookmarkEnd w:id="117"/>
      <w:bookmarkEnd w:id="118"/>
      <w:bookmarkEnd w:id="119"/>
      <w:bookmarkEnd w:id="120"/>
      <w:bookmarkEnd w:id="121"/>
      <w:bookmarkEnd w:id="122"/>
    </w:p>
    <w:p w14:paraId="74404D4E" w14:textId="77777777" w:rsidR="00B00D5E" w:rsidRPr="00466A86" w:rsidRDefault="00B00D5E" w:rsidP="00BF76F1">
      <w:pPr>
        <w:pStyle w:val="Numbers"/>
        <w:numPr>
          <w:ilvl w:val="0"/>
          <w:numId w:val="27"/>
        </w:numPr>
        <w:tabs>
          <w:tab w:val="left" w:pos="450"/>
          <w:tab w:val="left" w:pos="1080"/>
        </w:tabs>
        <w:spacing w:before="0"/>
        <w:ind w:left="1224"/>
        <w:jc w:val="both"/>
        <w:rPr>
          <w:sz w:val="24"/>
          <w:szCs w:val="24"/>
        </w:rPr>
      </w:pPr>
      <w:r w:rsidRPr="00466A86">
        <w:rPr>
          <w:sz w:val="24"/>
          <w:szCs w:val="24"/>
        </w:rPr>
        <w:t xml:space="preserve">Select either W-2 (Regulars) or W-2C (Corrections) depending on which type of </w:t>
      </w:r>
      <w:r w:rsidR="00BB5A04" w:rsidRPr="00466A86">
        <w:rPr>
          <w:sz w:val="24"/>
          <w:szCs w:val="24"/>
        </w:rPr>
        <w:t xml:space="preserve">wage </w:t>
      </w:r>
      <w:r w:rsidR="00FD412E" w:rsidRPr="00466A86">
        <w:rPr>
          <w:sz w:val="24"/>
          <w:szCs w:val="24"/>
        </w:rPr>
        <w:t>report</w:t>
      </w:r>
      <w:r w:rsidRPr="00466A86">
        <w:rPr>
          <w:sz w:val="24"/>
          <w:szCs w:val="24"/>
        </w:rPr>
        <w:t xml:space="preserve"> </w:t>
      </w:r>
      <w:r w:rsidR="00BB5A04" w:rsidRPr="00466A86">
        <w:rPr>
          <w:sz w:val="24"/>
          <w:szCs w:val="24"/>
        </w:rPr>
        <w:t>is being tested</w:t>
      </w:r>
      <w:r w:rsidRPr="00466A86">
        <w:rPr>
          <w:sz w:val="24"/>
          <w:szCs w:val="24"/>
        </w:rPr>
        <w:t xml:space="preserve">. </w:t>
      </w:r>
    </w:p>
    <w:p w14:paraId="61E2A14B" w14:textId="77777777" w:rsidR="00C507B7" w:rsidRPr="00466A86" w:rsidRDefault="00FD412E" w:rsidP="00BF76F1">
      <w:pPr>
        <w:pStyle w:val="Numbers"/>
        <w:numPr>
          <w:ilvl w:val="0"/>
          <w:numId w:val="27"/>
        </w:numPr>
        <w:tabs>
          <w:tab w:val="left" w:pos="450"/>
          <w:tab w:val="left" w:pos="1080"/>
        </w:tabs>
        <w:spacing w:before="0"/>
        <w:ind w:left="1224"/>
        <w:jc w:val="both"/>
        <w:rPr>
          <w:sz w:val="24"/>
          <w:szCs w:val="24"/>
        </w:rPr>
      </w:pPr>
      <w:r w:rsidRPr="00466A86">
        <w:rPr>
          <w:sz w:val="24"/>
          <w:szCs w:val="24"/>
        </w:rPr>
        <w:t>Click</w:t>
      </w:r>
      <w:r w:rsidR="00C507B7" w:rsidRPr="00466A86">
        <w:rPr>
          <w:rFonts w:ascii="Arial" w:hAnsi="Arial"/>
          <w:b/>
          <w:sz w:val="24"/>
          <w:szCs w:val="24"/>
        </w:rPr>
        <w:t xml:space="preserve"> </w:t>
      </w:r>
      <w:r w:rsidR="00B827DB" w:rsidRPr="00466A86">
        <w:rPr>
          <w:sz w:val="24"/>
          <w:szCs w:val="24"/>
        </w:rPr>
        <w:t xml:space="preserve">the </w:t>
      </w:r>
      <w:r w:rsidR="00901C27" w:rsidRPr="00466A86">
        <w:rPr>
          <w:sz w:val="24"/>
          <w:szCs w:val="24"/>
        </w:rPr>
        <w:t>‘</w:t>
      </w:r>
      <w:r w:rsidR="00B827DB" w:rsidRPr="00466A86">
        <w:rPr>
          <w:sz w:val="24"/>
          <w:szCs w:val="24"/>
        </w:rPr>
        <w:t>Start Testing</w:t>
      </w:r>
      <w:r w:rsidR="00901C27" w:rsidRPr="00466A86">
        <w:rPr>
          <w:sz w:val="24"/>
          <w:szCs w:val="24"/>
        </w:rPr>
        <w:t>’</w:t>
      </w:r>
      <w:r w:rsidR="00C507B7" w:rsidRPr="00466A86">
        <w:rPr>
          <w:sz w:val="24"/>
          <w:szCs w:val="24"/>
        </w:rPr>
        <w:t xml:space="preserve"> button</w:t>
      </w:r>
      <w:r w:rsidR="00356352" w:rsidRPr="00466A86">
        <w:rPr>
          <w:sz w:val="24"/>
          <w:szCs w:val="24"/>
        </w:rPr>
        <w:t xml:space="preserve"> </w:t>
      </w:r>
      <w:r w:rsidR="00901C27" w:rsidRPr="00466A86">
        <w:rPr>
          <w:sz w:val="24"/>
          <w:szCs w:val="24"/>
        </w:rPr>
        <w:t xml:space="preserve">in the lower left hand corner of </w:t>
      </w:r>
      <w:r w:rsidR="00356352" w:rsidRPr="00466A86">
        <w:rPr>
          <w:sz w:val="24"/>
          <w:szCs w:val="24"/>
        </w:rPr>
        <w:t xml:space="preserve">the </w:t>
      </w:r>
      <w:r w:rsidRPr="00466A86">
        <w:rPr>
          <w:sz w:val="24"/>
          <w:szCs w:val="24"/>
        </w:rPr>
        <w:t>Home page</w:t>
      </w:r>
      <w:r w:rsidR="00901C27" w:rsidRPr="00466A86">
        <w:rPr>
          <w:sz w:val="24"/>
          <w:szCs w:val="24"/>
        </w:rPr>
        <w:t>.</w:t>
      </w:r>
      <w:r w:rsidR="00C507B7" w:rsidRPr="00466A86">
        <w:rPr>
          <w:sz w:val="24"/>
          <w:szCs w:val="24"/>
        </w:rPr>
        <w:t xml:space="preserve">  </w:t>
      </w:r>
    </w:p>
    <w:p w14:paraId="4E52B31B" w14:textId="77777777" w:rsidR="00C507B7" w:rsidRPr="00466A86" w:rsidRDefault="002B12C7" w:rsidP="00BF76F1">
      <w:pPr>
        <w:pStyle w:val="Numbers"/>
        <w:numPr>
          <w:ilvl w:val="0"/>
          <w:numId w:val="27"/>
        </w:numPr>
        <w:spacing w:before="0"/>
        <w:ind w:left="1224"/>
        <w:jc w:val="both"/>
        <w:rPr>
          <w:sz w:val="24"/>
          <w:szCs w:val="24"/>
        </w:rPr>
      </w:pPr>
      <w:r w:rsidRPr="00466A86">
        <w:rPr>
          <w:sz w:val="24"/>
          <w:szCs w:val="24"/>
        </w:rPr>
        <w:t xml:space="preserve">The </w:t>
      </w:r>
      <w:r w:rsidR="00901C27" w:rsidRPr="00466A86">
        <w:rPr>
          <w:sz w:val="24"/>
          <w:szCs w:val="24"/>
        </w:rPr>
        <w:t>‘Choose File to Upload’</w:t>
      </w:r>
      <w:r w:rsidR="00C507B7" w:rsidRPr="00466A86">
        <w:rPr>
          <w:sz w:val="24"/>
          <w:szCs w:val="24"/>
        </w:rPr>
        <w:t xml:space="preserve"> dialog box </w:t>
      </w:r>
      <w:r w:rsidR="00E925C8" w:rsidRPr="00466A86">
        <w:rPr>
          <w:sz w:val="24"/>
          <w:szCs w:val="24"/>
        </w:rPr>
        <w:t xml:space="preserve">will </w:t>
      </w:r>
      <w:r w:rsidR="00C507B7" w:rsidRPr="00466A86">
        <w:rPr>
          <w:sz w:val="24"/>
          <w:szCs w:val="24"/>
        </w:rPr>
        <w:t>appear.</w:t>
      </w:r>
      <w:bookmarkStart w:id="123" w:name="_Toc440778599"/>
    </w:p>
    <w:p w14:paraId="55ADEC1F" w14:textId="77777777" w:rsidR="00CF3D0E" w:rsidRPr="00466A86" w:rsidRDefault="0082227E" w:rsidP="00BF76F1">
      <w:pPr>
        <w:pStyle w:val="Numbers"/>
        <w:numPr>
          <w:ilvl w:val="0"/>
          <w:numId w:val="27"/>
        </w:numPr>
        <w:tabs>
          <w:tab w:val="num" w:pos="1800"/>
        </w:tabs>
        <w:spacing w:before="0"/>
        <w:ind w:left="1224"/>
        <w:jc w:val="both"/>
        <w:rPr>
          <w:sz w:val="24"/>
          <w:szCs w:val="24"/>
        </w:rPr>
      </w:pPr>
      <w:r w:rsidRPr="00466A86">
        <w:rPr>
          <w:sz w:val="24"/>
          <w:szCs w:val="24"/>
        </w:rPr>
        <w:t xml:space="preserve">Select </w:t>
      </w:r>
      <w:r w:rsidR="00C507B7" w:rsidRPr="00466A86">
        <w:rPr>
          <w:sz w:val="24"/>
          <w:szCs w:val="24"/>
        </w:rPr>
        <w:t xml:space="preserve">the </w:t>
      </w:r>
      <w:r w:rsidR="00FD412E" w:rsidRPr="00466A86">
        <w:rPr>
          <w:sz w:val="24"/>
          <w:szCs w:val="24"/>
        </w:rPr>
        <w:t>location</w:t>
      </w:r>
      <w:r w:rsidR="00C507B7" w:rsidRPr="00466A86">
        <w:rPr>
          <w:sz w:val="24"/>
          <w:szCs w:val="24"/>
        </w:rPr>
        <w:t xml:space="preserve"> where the </w:t>
      </w:r>
      <w:r w:rsidR="00BB5A04" w:rsidRPr="00466A86">
        <w:rPr>
          <w:sz w:val="24"/>
          <w:szCs w:val="24"/>
        </w:rPr>
        <w:t xml:space="preserve">wage </w:t>
      </w:r>
      <w:r w:rsidR="00B827DB" w:rsidRPr="00466A86">
        <w:rPr>
          <w:sz w:val="24"/>
          <w:szCs w:val="24"/>
        </w:rPr>
        <w:t xml:space="preserve">report </w:t>
      </w:r>
      <w:r w:rsidR="00BB5A04" w:rsidRPr="00466A86">
        <w:rPr>
          <w:sz w:val="24"/>
          <w:szCs w:val="24"/>
        </w:rPr>
        <w:t>is</w:t>
      </w:r>
      <w:r w:rsidR="00B827DB" w:rsidRPr="00466A86">
        <w:rPr>
          <w:sz w:val="24"/>
          <w:szCs w:val="24"/>
        </w:rPr>
        <w:t xml:space="preserve"> stored</w:t>
      </w:r>
      <w:r w:rsidR="00CF3D0E" w:rsidRPr="00466A86">
        <w:rPr>
          <w:sz w:val="24"/>
          <w:szCs w:val="24"/>
        </w:rPr>
        <w:t>.</w:t>
      </w:r>
      <w:r w:rsidR="006D1174" w:rsidRPr="00466A86">
        <w:rPr>
          <w:sz w:val="24"/>
          <w:szCs w:val="24"/>
        </w:rPr>
        <w:t xml:space="preserve"> </w:t>
      </w:r>
    </w:p>
    <w:p w14:paraId="0C484EE3" w14:textId="77777777" w:rsidR="00C507B7" w:rsidRPr="00466A86" w:rsidRDefault="00C507B7" w:rsidP="00BF76F1">
      <w:pPr>
        <w:pStyle w:val="Numbers"/>
        <w:numPr>
          <w:ilvl w:val="0"/>
          <w:numId w:val="27"/>
        </w:numPr>
        <w:tabs>
          <w:tab w:val="num" w:pos="1800"/>
        </w:tabs>
        <w:spacing w:before="0"/>
        <w:ind w:left="1224"/>
        <w:jc w:val="both"/>
        <w:rPr>
          <w:sz w:val="24"/>
          <w:szCs w:val="24"/>
        </w:rPr>
      </w:pPr>
      <w:r w:rsidRPr="00466A86">
        <w:rPr>
          <w:sz w:val="24"/>
          <w:szCs w:val="24"/>
        </w:rPr>
        <w:t xml:space="preserve">Locate the folder/directory where the </w:t>
      </w:r>
      <w:r w:rsidR="00BB5A04" w:rsidRPr="00466A86">
        <w:rPr>
          <w:sz w:val="24"/>
          <w:szCs w:val="24"/>
        </w:rPr>
        <w:t xml:space="preserve">wage </w:t>
      </w:r>
      <w:r w:rsidRPr="00466A86">
        <w:rPr>
          <w:sz w:val="24"/>
          <w:szCs w:val="24"/>
        </w:rPr>
        <w:t xml:space="preserve">report </w:t>
      </w:r>
      <w:r w:rsidR="00FD412E" w:rsidRPr="00466A86">
        <w:rPr>
          <w:sz w:val="24"/>
          <w:szCs w:val="24"/>
        </w:rPr>
        <w:t>is</w:t>
      </w:r>
      <w:r w:rsidRPr="00466A86">
        <w:rPr>
          <w:sz w:val="24"/>
          <w:szCs w:val="24"/>
        </w:rPr>
        <w:t xml:space="preserve"> stored.</w:t>
      </w:r>
    </w:p>
    <w:p w14:paraId="4D0703FA" w14:textId="77777777" w:rsidR="00C507B7" w:rsidRPr="00466A86" w:rsidRDefault="00C507B7" w:rsidP="00BF76F1">
      <w:pPr>
        <w:pStyle w:val="Numbers"/>
        <w:numPr>
          <w:ilvl w:val="0"/>
          <w:numId w:val="27"/>
        </w:numPr>
        <w:tabs>
          <w:tab w:val="num" w:pos="1800"/>
        </w:tabs>
        <w:spacing w:before="0"/>
        <w:ind w:left="1224"/>
        <w:jc w:val="both"/>
        <w:rPr>
          <w:sz w:val="24"/>
          <w:szCs w:val="24"/>
        </w:rPr>
      </w:pPr>
      <w:r w:rsidRPr="00466A86">
        <w:rPr>
          <w:sz w:val="24"/>
          <w:szCs w:val="24"/>
        </w:rPr>
        <w:t xml:space="preserve">Double click the </w:t>
      </w:r>
      <w:r w:rsidR="00BB5A04" w:rsidRPr="00466A86">
        <w:rPr>
          <w:sz w:val="24"/>
          <w:szCs w:val="24"/>
        </w:rPr>
        <w:t xml:space="preserve">wage </w:t>
      </w:r>
      <w:r w:rsidRPr="00466A86">
        <w:rPr>
          <w:sz w:val="24"/>
          <w:szCs w:val="24"/>
        </w:rPr>
        <w:t>report when it appears.</w:t>
      </w:r>
    </w:p>
    <w:p w14:paraId="2130596D" w14:textId="77777777" w:rsidR="00C507B7" w:rsidRPr="00466A86" w:rsidRDefault="00FD412E" w:rsidP="00BF76F1">
      <w:pPr>
        <w:pStyle w:val="Numbers"/>
        <w:numPr>
          <w:ilvl w:val="0"/>
          <w:numId w:val="27"/>
        </w:numPr>
        <w:tabs>
          <w:tab w:val="num" w:pos="1800"/>
        </w:tabs>
        <w:spacing w:before="0"/>
        <w:ind w:left="1224"/>
        <w:jc w:val="both"/>
        <w:rPr>
          <w:sz w:val="24"/>
          <w:szCs w:val="24"/>
        </w:rPr>
      </w:pPr>
      <w:r w:rsidRPr="00466A86">
        <w:rPr>
          <w:sz w:val="24"/>
          <w:szCs w:val="24"/>
        </w:rPr>
        <w:t>Click</w:t>
      </w:r>
      <w:r w:rsidR="00476253" w:rsidRPr="00466A86">
        <w:rPr>
          <w:sz w:val="24"/>
          <w:szCs w:val="24"/>
        </w:rPr>
        <w:t xml:space="preserve"> the </w:t>
      </w:r>
      <w:r w:rsidRPr="00466A86">
        <w:rPr>
          <w:sz w:val="24"/>
          <w:szCs w:val="24"/>
        </w:rPr>
        <w:t>‘</w:t>
      </w:r>
      <w:r w:rsidR="00476253" w:rsidRPr="00466A86">
        <w:rPr>
          <w:sz w:val="24"/>
          <w:szCs w:val="24"/>
        </w:rPr>
        <w:t>Open</w:t>
      </w:r>
      <w:r w:rsidRPr="00466A86">
        <w:rPr>
          <w:sz w:val="24"/>
          <w:szCs w:val="24"/>
        </w:rPr>
        <w:t>’</w:t>
      </w:r>
      <w:r w:rsidR="00C507B7" w:rsidRPr="00466A86">
        <w:rPr>
          <w:sz w:val="24"/>
          <w:szCs w:val="24"/>
        </w:rPr>
        <w:t xml:space="preserve"> button or double-click the file name to open the </w:t>
      </w:r>
      <w:r w:rsidR="00BB5A04" w:rsidRPr="00466A86">
        <w:rPr>
          <w:sz w:val="24"/>
          <w:szCs w:val="24"/>
        </w:rPr>
        <w:t xml:space="preserve">wage </w:t>
      </w:r>
      <w:r w:rsidRPr="00466A86">
        <w:rPr>
          <w:sz w:val="24"/>
          <w:szCs w:val="24"/>
        </w:rPr>
        <w:t>report</w:t>
      </w:r>
      <w:r w:rsidR="00C507B7" w:rsidRPr="00466A86">
        <w:rPr>
          <w:sz w:val="24"/>
          <w:szCs w:val="24"/>
        </w:rPr>
        <w:t>.</w:t>
      </w:r>
    </w:p>
    <w:p w14:paraId="56E368A3" w14:textId="77777777" w:rsidR="00901C27" w:rsidRPr="00466A86" w:rsidRDefault="00901C27" w:rsidP="00901C27">
      <w:pPr>
        <w:pStyle w:val="Numbers"/>
        <w:numPr>
          <w:ilvl w:val="0"/>
          <w:numId w:val="0"/>
        </w:numPr>
        <w:tabs>
          <w:tab w:val="num" w:pos="1800"/>
        </w:tabs>
        <w:spacing w:before="0"/>
        <w:ind w:left="720"/>
        <w:jc w:val="both"/>
        <w:rPr>
          <w:sz w:val="24"/>
          <w:szCs w:val="24"/>
        </w:rPr>
      </w:pPr>
    </w:p>
    <w:p w14:paraId="6D321E56" w14:textId="77777777" w:rsidR="00C507B7" w:rsidRPr="00466A86" w:rsidRDefault="00901C27" w:rsidP="00901C27">
      <w:pPr>
        <w:pStyle w:val="Numbers"/>
        <w:numPr>
          <w:ilvl w:val="0"/>
          <w:numId w:val="0"/>
        </w:numPr>
        <w:tabs>
          <w:tab w:val="left" w:pos="180"/>
          <w:tab w:val="num" w:pos="1800"/>
        </w:tabs>
        <w:spacing w:before="0"/>
        <w:ind w:left="360"/>
        <w:jc w:val="center"/>
      </w:pPr>
      <w:r w:rsidRPr="00466A86">
        <w:rPr>
          <w:noProof/>
        </w:rPr>
        <w:lastRenderedPageBreak/>
        <w:drawing>
          <wp:inline distT="0" distB="0" distL="0" distR="0" wp14:anchorId="707DFEFA" wp14:editId="2CABA725">
            <wp:extent cx="4419600" cy="2758945"/>
            <wp:effectExtent l="19050" t="19050" r="19050" b="22860"/>
            <wp:docPr id="1" name="Picture 1" descr="This screen shot displays the File Dialog box screen shot. The user selects the wage report they would like to test in AccuWage in this dialog box. " title="Fil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25319" cy="2762515"/>
                    </a:xfrm>
                    <a:prstGeom prst="rect">
                      <a:avLst/>
                    </a:prstGeom>
                    <a:ln>
                      <a:solidFill>
                        <a:schemeClr val="tx1"/>
                      </a:solidFill>
                    </a:ln>
                  </pic:spPr>
                </pic:pic>
              </a:graphicData>
            </a:graphic>
          </wp:inline>
        </w:drawing>
      </w:r>
    </w:p>
    <w:p w14:paraId="36C2C360" w14:textId="4A08C4AB" w:rsidR="00C507B7" w:rsidRPr="00466A86" w:rsidRDefault="00C507B7" w:rsidP="00F024D7">
      <w:pPr>
        <w:pStyle w:val="Heading6"/>
        <w:jc w:val="center"/>
      </w:pPr>
      <w:bookmarkStart w:id="124" w:name="_Toc496086095"/>
      <w:r w:rsidRPr="00466A86">
        <w:t xml:space="preserve">Figure </w:t>
      </w:r>
      <w:r w:rsidR="007313DC" w:rsidRPr="00466A86">
        <w:t>7</w:t>
      </w:r>
      <w:r w:rsidRPr="00466A86">
        <w:t>: File Dialog box – Choosing the Wage Re</w:t>
      </w:r>
      <w:r w:rsidR="00BB5A04" w:rsidRPr="00466A86">
        <w:t>port</w:t>
      </w:r>
      <w:r w:rsidRPr="00466A86">
        <w:t xml:space="preserve"> to Test</w:t>
      </w:r>
      <w:bookmarkEnd w:id="124"/>
    </w:p>
    <w:p w14:paraId="1E02AEDD" w14:textId="5DE7B6C9" w:rsidR="00C507B7" w:rsidRPr="00466A86" w:rsidRDefault="00FB11A5" w:rsidP="00D348AF">
      <w:pPr>
        <w:pStyle w:val="Heading1"/>
        <w:numPr>
          <w:ilvl w:val="0"/>
          <w:numId w:val="12"/>
        </w:numPr>
        <w:tabs>
          <w:tab w:val="left" w:pos="1530"/>
        </w:tabs>
        <w:spacing w:before="120"/>
        <w:jc w:val="both"/>
        <w:rPr>
          <w:sz w:val="28"/>
          <w:szCs w:val="28"/>
        </w:rPr>
      </w:pPr>
      <w:r w:rsidRPr="00466A86">
        <w:br w:type="page"/>
      </w:r>
      <w:bookmarkStart w:id="125" w:name="_Toc496086074"/>
      <w:bookmarkEnd w:id="123"/>
      <w:r w:rsidR="002817BD" w:rsidRPr="00466A86">
        <w:rPr>
          <w:sz w:val="28"/>
          <w:szCs w:val="28"/>
        </w:rPr>
        <w:lastRenderedPageBreak/>
        <w:t>File Upload</w:t>
      </w:r>
      <w:bookmarkEnd w:id="125"/>
    </w:p>
    <w:p w14:paraId="67FB0DAE" w14:textId="69A748F8" w:rsidR="00D52F92" w:rsidRPr="00466A86" w:rsidRDefault="0090092F" w:rsidP="00205529">
      <w:bookmarkStart w:id="126" w:name="_Toc484598146"/>
      <w:bookmarkStart w:id="127" w:name="_Toc487016063"/>
      <w:bookmarkStart w:id="128" w:name="_Toc488233629"/>
      <w:bookmarkStart w:id="129" w:name="_Toc488234620"/>
      <w:r w:rsidRPr="00205529">
        <w:rPr>
          <w:noProof/>
        </w:rPr>
        <w:drawing>
          <wp:inline distT="0" distB="0" distL="0" distR="0" wp14:anchorId="0322BAD3" wp14:editId="6665D13E">
            <wp:extent cx="4601845" cy="377613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5251" cy="3787133"/>
                    </a:xfrm>
                    <a:prstGeom prst="rect">
                      <a:avLst/>
                    </a:prstGeom>
                  </pic:spPr>
                </pic:pic>
              </a:graphicData>
            </a:graphic>
          </wp:inline>
        </w:drawing>
      </w:r>
      <w:bookmarkEnd w:id="126"/>
      <w:bookmarkEnd w:id="127"/>
      <w:bookmarkEnd w:id="128"/>
      <w:bookmarkEnd w:id="129"/>
    </w:p>
    <w:p w14:paraId="2548AB4C" w14:textId="0604CD88" w:rsidR="00D52F92" w:rsidRDefault="00D52F92" w:rsidP="00D52F92">
      <w:pPr>
        <w:pStyle w:val="Heading6"/>
        <w:jc w:val="center"/>
      </w:pPr>
      <w:bookmarkStart w:id="130" w:name="_Toc496086096"/>
      <w:r w:rsidRPr="00466A86">
        <w:t xml:space="preserve">Figure </w:t>
      </w:r>
      <w:r w:rsidR="007313DC" w:rsidRPr="00466A86">
        <w:t>8</w:t>
      </w:r>
      <w:r w:rsidRPr="00466A86">
        <w:t>: File Upload is in Process</w:t>
      </w:r>
      <w:bookmarkEnd w:id="130"/>
      <w:r w:rsidRPr="00466A86">
        <w:t xml:space="preserve"> </w:t>
      </w:r>
    </w:p>
    <w:p w14:paraId="0F2C8C19" w14:textId="77777777" w:rsidR="001C45BC" w:rsidRPr="001C45BC" w:rsidRDefault="001C45BC" w:rsidP="001C45BC"/>
    <w:p w14:paraId="6FE04957" w14:textId="1107B546" w:rsidR="00D52F92" w:rsidRPr="001C45BC" w:rsidRDefault="00D52F92" w:rsidP="001C45BC">
      <w:pPr>
        <w:rPr>
          <w:sz w:val="24"/>
          <w:szCs w:val="24"/>
        </w:rPr>
      </w:pPr>
      <w:bookmarkStart w:id="131" w:name="_Toc458246002"/>
      <w:bookmarkStart w:id="132" w:name="_Toc458247716"/>
      <w:bookmarkStart w:id="133" w:name="_Toc459123987"/>
      <w:bookmarkStart w:id="134" w:name="_Toc459195614"/>
      <w:bookmarkStart w:id="135" w:name="_Toc459208559"/>
      <w:bookmarkStart w:id="136" w:name="_Toc459209737"/>
      <w:bookmarkStart w:id="137" w:name="_Toc474845044"/>
      <w:bookmarkStart w:id="138" w:name="_Toc483919270"/>
      <w:bookmarkStart w:id="139" w:name="_Toc483923770"/>
      <w:bookmarkStart w:id="140" w:name="_Toc483986745"/>
      <w:bookmarkStart w:id="141" w:name="_Toc483987144"/>
      <w:bookmarkStart w:id="142" w:name="_Toc484598147"/>
      <w:bookmarkStart w:id="143" w:name="_Toc487016064"/>
      <w:bookmarkStart w:id="144" w:name="_Toc488233630"/>
      <w:bookmarkStart w:id="145" w:name="_Toc488234621"/>
      <w:r w:rsidRPr="001C45BC">
        <w:rPr>
          <w:sz w:val="24"/>
          <w:szCs w:val="24"/>
        </w:rPr>
        <w:t xml:space="preserve">After the </w:t>
      </w:r>
      <w:r w:rsidR="00BB5A04" w:rsidRPr="001C45BC">
        <w:rPr>
          <w:sz w:val="24"/>
          <w:szCs w:val="24"/>
        </w:rPr>
        <w:t xml:space="preserve">wage </w:t>
      </w:r>
      <w:r w:rsidR="00FD412E" w:rsidRPr="001C45BC">
        <w:rPr>
          <w:sz w:val="24"/>
          <w:szCs w:val="24"/>
        </w:rPr>
        <w:t>report</w:t>
      </w:r>
      <w:r w:rsidRPr="001C45BC">
        <w:rPr>
          <w:sz w:val="24"/>
          <w:szCs w:val="24"/>
        </w:rPr>
        <w:t xml:space="preserve"> has been selected in the ‘Choose File to Upload’ dialog box, the </w:t>
      </w:r>
      <w:r w:rsidR="00BB5A04" w:rsidRPr="001C45BC">
        <w:rPr>
          <w:sz w:val="24"/>
          <w:szCs w:val="24"/>
        </w:rPr>
        <w:t xml:space="preserve">wage </w:t>
      </w:r>
      <w:r w:rsidR="00FD412E" w:rsidRPr="001C45BC">
        <w:rPr>
          <w:sz w:val="24"/>
          <w:szCs w:val="24"/>
        </w:rPr>
        <w:t>report</w:t>
      </w:r>
      <w:r w:rsidRPr="001C45BC">
        <w:rPr>
          <w:sz w:val="24"/>
          <w:szCs w:val="24"/>
        </w:rPr>
        <w:t xml:space="preserve"> </w:t>
      </w:r>
      <w:r w:rsidR="005F798D" w:rsidRPr="001C45BC">
        <w:rPr>
          <w:sz w:val="24"/>
          <w:szCs w:val="24"/>
        </w:rPr>
        <w:t>will be uploaded to AccuWage Online for testing.</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798D" w:rsidRPr="001C45BC">
        <w:rPr>
          <w:sz w:val="24"/>
          <w:szCs w:val="24"/>
        </w:rPr>
        <w:t xml:space="preserve"> </w:t>
      </w:r>
    </w:p>
    <w:p w14:paraId="0A6A7A6E" w14:textId="77777777" w:rsidR="00D52F92" w:rsidRPr="00466A86" w:rsidRDefault="00D52F92" w:rsidP="00D52F92">
      <w:pPr>
        <w:pStyle w:val="BodyText"/>
      </w:pPr>
    </w:p>
    <w:p w14:paraId="31E79020" w14:textId="77777777" w:rsidR="005F798D" w:rsidRPr="00466A86" w:rsidRDefault="005F798D" w:rsidP="00D52F92">
      <w:pPr>
        <w:pStyle w:val="BodyText"/>
      </w:pPr>
    </w:p>
    <w:p w14:paraId="53C91F1A" w14:textId="10F7DFFF" w:rsidR="00404475" w:rsidRDefault="00404475">
      <w:pPr>
        <w:rPr>
          <w:color w:val="000000"/>
        </w:rPr>
      </w:pPr>
      <w:r>
        <w:br w:type="page"/>
      </w:r>
    </w:p>
    <w:p w14:paraId="1058E64C" w14:textId="77777777" w:rsidR="005F798D" w:rsidRPr="00466A86" w:rsidRDefault="005F798D" w:rsidP="00D52F92">
      <w:pPr>
        <w:pStyle w:val="BodyText"/>
      </w:pPr>
    </w:p>
    <w:p w14:paraId="65BB0C8C" w14:textId="67B3FCE7" w:rsidR="00D52F92" w:rsidRPr="00466A86" w:rsidRDefault="001130EB" w:rsidP="0085536A">
      <w:pPr>
        <w:pStyle w:val="Heading1"/>
        <w:numPr>
          <w:ilvl w:val="0"/>
          <w:numId w:val="12"/>
        </w:numPr>
        <w:spacing w:before="120"/>
        <w:jc w:val="both"/>
        <w:rPr>
          <w:sz w:val="28"/>
          <w:szCs w:val="28"/>
        </w:rPr>
      </w:pPr>
      <w:r w:rsidRPr="00466A86">
        <w:rPr>
          <w:sz w:val="28"/>
          <w:szCs w:val="28"/>
        </w:rPr>
        <w:t xml:space="preserve"> </w:t>
      </w:r>
      <w:bookmarkStart w:id="146" w:name="_Toc496086075"/>
      <w:r w:rsidR="00D52F92" w:rsidRPr="00466A86">
        <w:rPr>
          <w:sz w:val="28"/>
          <w:szCs w:val="28"/>
        </w:rPr>
        <w:t>V</w:t>
      </w:r>
      <w:r w:rsidR="005F798D" w:rsidRPr="00466A86">
        <w:rPr>
          <w:sz w:val="28"/>
          <w:szCs w:val="28"/>
        </w:rPr>
        <w:t>alidation in Progress</w:t>
      </w:r>
      <w:bookmarkEnd w:id="146"/>
      <w:r w:rsidR="005F798D" w:rsidRPr="00466A86">
        <w:rPr>
          <w:sz w:val="28"/>
          <w:szCs w:val="28"/>
        </w:rPr>
        <w:t xml:space="preserve"> </w:t>
      </w:r>
    </w:p>
    <w:p w14:paraId="53DD4A79" w14:textId="77777777" w:rsidR="00D52F92" w:rsidRPr="00466A86" w:rsidRDefault="00D52F92" w:rsidP="00D52F92">
      <w:pPr>
        <w:pStyle w:val="BodyText"/>
      </w:pPr>
    </w:p>
    <w:p w14:paraId="6B7EE835" w14:textId="10BB3ED4" w:rsidR="005D2552" w:rsidRPr="00466A86" w:rsidRDefault="0090092F" w:rsidP="00205529">
      <w:r w:rsidRPr="00205529">
        <w:rPr>
          <w:noProof/>
        </w:rPr>
        <w:drawing>
          <wp:inline distT="0" distB="0" distL="0" distR="0" wp14:anchorId="7A6616C4" wp14:editId="39844F8B">
            <wp:extent cx="5232400" cy="369951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0893" cy="3712585"/>
                    </a:xfrm>
                    <a:prstGeom prst="rect">
                      <a:avLst/>
                    </a:prstGeom>
                  </pic:spPr>
                </pic:pic>
              </a:graphicData>
            </a:graphic>
          </wp:inline>
        </w:drawing>
      </w:r>
    </w:p>
    <w:p w14:paraId="7E9F3ACD" w14:textId="1069C52F" w:rsidR="00476253" w:rsidRPr="00466A86" w:rsidRDefault="00064C2C" w:rsidP="00F024D7">
      <w:pPr>
        <w:pStyle w:val="Heading6"/>
        <w:jc w:val="center"/>
      </w:pPr>
      <w:bookmarkStart w:id="147" w:name="_Toc496086097"/>
      <w:r w:rsidRPr="00466A86">
        <w:t>Figure</w:t>
      </w:r>
      <w:r w:rsidR="007313DC" w:rsidRPr="00466A86">
        <w:t xml:space="preserve"> 9</w:t>
      </w:r>
      <w:r w:rsidR="00756F51" w:rsidRPr="00466A86">
        <w:t>:</w:t>
      </w:r>
      <w:r w:rsidR="00001A38" w:rsidRPr="00466A86">
        <w:t xml:space="preserve"> </w:t>
      </w:r>
      <w:r w:rsidR="005F798D" w:rsidRPr="00466A86">
        <w:t>Validation in Progress</w:t>
      </w:r>
      <w:bookmarkEnd w:id="147"/>
    </w:p>
    <w:p w14:paraId="3D9FCCEC" w14:textId="77777777" w:rsidR="00356E9B" w:rsidRPr="00466A86" w:rsidRDefault="00356E9B" w:rsidP="00356E9B">
      <w:pPr>
        <w:pStyle w:val="StyleBodyTextLeft05Before0pt"/>
        <w:rPr>
          <w:szCs w:val="24"/>
        </w:rPr>
      </w:pPr>
    </w:p>
    <w:p w14:paraId="36855CB7" w14:textId="77777777" w:rsidR="00FB11A5" w:rsidRPr="00466A86" w:rsidRDefault="005F798D" w:rsidP="003F3F07">
      <w:pPr>
        <w:pStyle w:val="StyleBodyTextLeft05Before0pt"/>
        <w:jc w:val="both"/>
        <w:rPr>
          <w:szCs w:val="24"/>
        </w:rPr>
      </w:pPr>
      <w:r w:rsidRPr="00466A86">
        <w:rPr>
          <w:szCs w:val="24"/>
        </w:rPr>
        <w:t xml:space="preserve">After the </w:t>
      </w:r>
      <w:r w:rsidR="00BB5A04" w:rsidRPr="00466A86">
        <w:rPr>
          <w:szCs w:val="24"/>
        </w:rPr>
        <w:t xml:space="preserve">wage </w:t>
      </w:r>
      <w:r w:rsidR="00FD412E" w:rsidRPr="00466A86">
        <w:rPr>
          <w:szCs w:val="24"/>
        </w:rPr>
        <w:t>report</w:t>
      </w:r>
      <w:r w:rsidRPr="00466A86">
        <w:rPr>
          <w:szCs w:val="24"/>
        </w:rPr>
        <w:t xml:space="preserve"> has been uploaded to AccuWage Online, the application will begin validating the </w:t>
      </w:r>
      <w:r w:rsidR="00BB5A04" w:rsidRPr="00466A86">
        <w:rPr>
          <w:szCs w:val="24"/>
        </w:rPr>
        <w:t xml:space="preserve">wage </w:t>
      </w:r>
      <w:r w:rsidR="00FD412E" w:rsidRPr="00466A86">
        <w:rPr>
          <w:szCs w:val="24"/>
        </w:rPr>
        <w:t>report</w:t>
      </w:r>
      <w:r w:rsidRPr="00466A86">
        <w:rPr>
          <w:szCs w:val="24"/>
        </w:rPr>
        <w:t xml:space="preserve">. The percent validated will display as shown above. </w:t>
      </w:r>
    </w:p>
    <w:p w14:paraId="3542B04C" w14:textId="77777777" w:rsidR="005F798D" w:rsidRPr="00466A86" w:rsidRDefault="005F798D" w:rsidP="003F3F07">
      <w:pPr>
        <w:pStyle w:val="StyleBodyTextLeft05Before0pt"/>
        <w:jc w:val="both"/>
        <w:rPr>
          <w:szCs w:val="24"/>
        </w:rPr>
      </w:pPr>
    </w:p>
    <w:p w14:paraId="5A7228F4" w14:textId="77777777" w:rsidR="002817BD" w:rsidRPr="00466A86" w:rsidRDefault="002817BD" w:rsidP="003F3F07">
      <w:pPr>
        <w:pStyle w:val="StyleBodyTextLeft05Before0pt"/>
        <w:jc w:val="both"/>
        <w:rPr>
          <w:szCs w:val="24"/>
        </w:rPr>
      </w:pPr>
    </w:p>
    <w:p w14:paraId="6899EE35" w14:textId="77777777" w:rsidR="002817BD" w:rsidRPr="00466A86" w:rsidRDefault="002817BD" w:rsidP="003F3F07">
      <w:pPr>
        <w:pStyle w:val="StyleBodyTextLeft05Before0pt"/>
        <w:jc w:val="both"/>
        <w:rPr>
          <w:szCs w:val="24"/>
        </w:rPr>
      </w:pPr>
    </w:p>
    <w:p w14:paraId="745451B9" w14:textId="77777777" w:rsidR="002817BD" w:rsidRPr="00466A86" w:rsidRDefault="002817BD" w:rsidP="003F3F07">
      <w:pPr>
        <w:pStyle w:val="StyleBodyTextLeft05Before0pt"/>
        <w:jc w:val="both"/>
        <w:rPr>
          <w:szCs w:val="24"/>
        </w:rPr>
      </w:pPr>
    </w:p>
    <w:p w14:paraId="61D02AAE" w14:textId="77777777" w:rsidR="002817BD" w:rsidRPr="00466A86" w:rsidRDefault="002817BD" w:rsidP="003F3F07">
      <w:pPr>
        <w:pStyle w:val="StyleBodyTextLeft05Before0pt"/>
        <w:jc w:val="both"/>
        <w:rPr>
          <w:szCs w:val="24"/>
        </w:rPr>
      </w:pPr>
    </w:p>
    <w:p w14:paraId="0A023473" w14:textId="77777777" w:rsidR="002817BD" w:rsidRPr="00466A86" w:rsidRDefault="002817BD" w:rsidP="003F3F07">
      <w:pPr>
        <w:pStyle w:val="StyleBodyTextLeft05Before0pt"/>
        <w:jc w:val="both"/>
        <w:rPr>
          <w:szCs w:val="24"/>
        </w:rPr>
      </w:pPr>
    </w:p>
    <w:p w14:paraId="11A2CE16" w14:textId="77777777" w:rsidR="002817BD" w:rsidRPr="00466A86" w:rsidRDefault="002817BD" w:rsidP="003F3F07">
      <w:pPr>
        <w:pStyle w:val="StyleBodyTextLeft05Before0pt"/>
        <w:jc w:val="both"/>
        <w:rPr>
          <w:szCs w:val="24"/>
        </w:rPr>
      </w:pPr>
    </w:p>
    <w:p w14:paraId="2DC8DF36" w14:textId="77777777" w:rsidR="002817BD" w:rsidRPr="00466A86" w:rsidRDefault="002817BD" w:rsidP="003F3F07">
      <w:pPr>
        <w:pStyle w:val="StyleBodyTextLeft05Before0pt"/>
        <w:jc w:val="both"/>
        <w:rPr>
          <w:szCs w:val="24"/>
        </w:rPr>
      </w:pPr>
    </w:p>
    <w:p w14:paraId="0E27DD75" w14:textId="77777777" w:rsidR="002817BD" w:rsidRPr="00466A86" w:rsidRDefault="002817BD" w:rsidP="003F3F07">
      <w:pPr>
        <w:pStyle w:val="StyleBodyTextLeft05Before0pt"/>
        <w:jc w:val="both"/>
        <w:rPr>
          <w:szCs w:val="24"/>
        </w:rPr>
      </w:pPr>
    </w:p>
    <w:p w14:paraId="2A6785E1" w14:textId="77777777" w:rsidR="002817BD" w:rsidRPr="00466A86" w:rsidRDefault="002817BD" w:rsidP="003F3F07">
      <w:pPr>
        <w:pStyle w:val="StyleBodyTextLeft05Before0pt"/>
        <w:jc w:val="both"/>
        <w:rPr>
          <w:szCs w:val="24"/>
        </w:rPr>
      </w:pPr>
    </w:p>
    <w:p w14:paraId="6087E14D" w14:textId="77777777" w:rsidR="002817BD" w:rsidRPr="00466A86" w:rsidRDefault="002817BD" w:rsidP="003F3F07">
      <w:pPr>
        <w:pStyle w:val="StyleBodyTextLeft05Before0pt"/>
        <w:jc w:val="both"/>
        <w:rPr>
          <w:szCs w:val="24"/>
        </w:rPr>
      </w:pPr>
    </w:p>
    <w:p w14:paraId="57DB3BA3" w14:textId="77777777" w:rsidR="002817BD" w:rsidRPr="00466A86" w:rsidRDefault="002817BD" w:rsidP="003F3F07">
      <w:pPr>
        <w:pStyle w:val="StyleBodyTextLeft05Before0pt"/>
        <w:jc w:val="both"/>
        <w:rPr>
          <w:szCs w:val="24"/>
        </w:rPr>
      </w:pPr>
    </w:p>
    <w:p w14:paraId="108BAEF0" w14:textId="77777777" w:rsidR="002817BD" w:rsidRPr="00466A86" w:rsidRDefault="002817BD" w:rsidP="003F3F07">
      <w:pPr>
        <w:pStyle w:val="StyleBodyTextLeft05Before0pt"/>
        <w:jc w:val="both"/>
        <w:rPr>
          <w:szCs w:val="24"/>
        </w:rPr>
      </w:pPr>
    </w:p>
    <w:p w14:paraId="59C2F50B" w14:textId="77777777" w:rsidR="002817BD" w:rsidRPr="00466A86" w:rsidRDefault="002817BD" w:rsidP="003F3F07">
      <w:pPr>
        <w:pStyle w:val="StyleBodyTextLeft05Before0pt"/>
        <w:jc w:val="both"/>
        <w:rPr>
          <w:szCs w:val="24"/>
        </w:rPr>
      </w:pPr>
    </w:p>
    <w:p w14:paraId="273F8841" w14:textId="77777777" w:rsidR="002817BD" w:rsidRPr="00466A86" w:rsidRDefault="002817BD" w:rsidP="003F3F07">
      <w:pPr>
        <w:pStyle w:val="StyleBodyTextLeft05Before0pt"/>
        <w:jc w:val="both"/>
        <w:rPr>
          <w:szCs w:val="24"/>
        </w:rPr>
      </w:pPr>
    </w:p>
    <w:p w14:paraId="4B5AF69C" w14:textId="77777777" w:rsidR="001554E2" w:rsidRPr="00466A86" w:rsidRDefault="001554E2" w:rsidP="003F3F07">
      <w:pPr>
        <w:pStyle w:val="StyleBodyTextLeft05Before0pt"/>
        <w:jc w:val="both"/>
        <w:rPr>
          <w:szCs w:val="24"/>
        </w:rPr>
      </w:pPr>
    </w:p>
    <w:p w14:paraId="7BB3A612" w14:textId="77777777" w:rsidR="001554E2" w:rsidRPr="00466A86" w:rsidRDefault="001554E2" w:rsidP="003F3F07">
      <w:pPr>
        <w:pStyle w:val="StyleBodyTextLeft05Before0pt"/>
        <w:jc w:val="both"/>
        <w:rPr>
          <w:szCs w:val="24"/>
        </w:rPr>
      </w:pPr>
    </w:p>
    <w:p w14:paraId="35F6F3DB" w14:textId="77777777" w:rsidR="001554E2" w:rsidRPr="00466A86" w:rsidRDefault="001554E2" w:rsidP="003F3F07">
      <w:pPr>
        <w:pStyle w:val="StyleBodyTextLeft05Before0pt"/>
        <w:jc w:val="both"/>
        <w:rPr>
          <w:szCs w:val="24"/>
        </w:rPr>
      </w:pPr>
    </w:p>
    <w:p w14:paraId="5DF5E103" w14:textId="77777777" w:rsidR="001554E2" w:rsidRPr="00466A86" w:rsidRDefault="001554E2" w:rsidP="003F3F07">
      <w:pPr>
        <w:pStyle w:val="StyleBodyTextLeft05Before0pt"/>
        <w:jc w:val="both"/>
        <w:rPr>
          <w:szCs w:val="24"/>
        </w:rPr>
      </w:pPr>
    </w:p>
    <w:p w14:paraId="3CC622BB" w14:textId="77777777" w:rsidR="002817BD" w:rsidRPr="00466A86" w:rsidRDefault="002817BD" w:rsidP="003F3F07">
      <w:pPr>
        <w:pStyle w:val="StyleBodyTextLeft05Before0pt"/>
        <w:jc w:val="both"/>
        <w:rPr>
          <w:szCs w:val="24"/>
        </w:rPr>
      </w:pPr>
    </w:p>
    <w:p w14:paraId="182F3654" w14:textId="77777777" w:rsidR="002817BD" w:rsidRPr="00466A86" w:rsidRDefault="002817BD" w:rsidP="003F3F07">
      <w:pPr>
        <w:pStyle w:val="StyleBodyTextLeft05Before0pt"/>
        <w:jc w:val="both"/>
        <w:rPr>
          <w:szCs w:val="24"/>
        </w:rPr>
      </w:pPr>
    </w:p>
    <w:p w14:paraId="59FA705F" w14:textId="52E5099D" w:rsidR="00C04DAE" w:rsidRPr="00466A86" w:rsidRDefault="00C04DAE" w:rsidP="0085536A">
      <w:pPr>
        <w:pStyle w:val="Heading1"/>
        <w:numPr>
          <w:ilvl w:val="0"/>
          <w:numId w:val="12"/>
        </w:numPr>
        <w:spacing w:before="120"/>
        <w:jc w:val="both"/>
        <w:rPr>
          <w:sz w:val="28"/>
          <w:szCs w:val="28"/>
        </w:rPr>
      </w:pPr>
      <w:bookmarkStart w:id="148" w:name="_Toc102801521"/>
      <w:bookmarkStart w:id="149" w:name="_Toc102801880"/>
      <w:bookmarkStart w:id="150" w:name="_Toc496086076"/>
      <w:r w:rsidRPr="00466A86">
        <w:rPr>
          <w:sz w:val="28"/>
          <w:szCs w:val="28"/>
        </w:rPr>
        <w:t>Completed Tests</w:t>
      </w:r>
      <w:bookmarkEnd w:id="148"/>
      <w:bookmarkEnd w:id="149"/>
      <w:bookmarkEnd w:id="150"/>
    </w:p>
    <w:p w14:paraId="77B5D39D" w14:textId="3F262276" w:rsidR="003A3FEB" w:rsidRPr="00404475" w:rsidRDefault="00134CBE" w:rsidP="00134CBE">
      <w:pPr>
        <w:rPr>
          <w:sz w:val="24"/>
          <w:szCs w:val="24"/>
        </w:rPr>
      </w:pPr>
      <w:bookmarkStart w:id="151" w:name="_Toc484598150"/>
      <w:bookmarkStart w:id="152" w:name="_Toc487016067"/>
      <w:bookmarkStart w:id="153" w:name="_Toc488233633"/>
      <w:bookmarkStart w:id="154" w:name="_Toc488234624"/>
      <w:r w:rsidRPr="00404475">
        <w:rPr>
          <w:sz w:val="24"/>
          <w:szCs w:val="24"/>
        </w:rPr>
        <w:t xml:space="preserve">15.1 </w:t>
      </w:r>
      <w:r w:rsidR="00582A7C" w:rsidRPr="00404475">
        <w:rPr>
          <w:sz w:val="24"/>
          <w:szCs w:val="24"/>
        </w:rPr>
        <w:t xml:space="preserve">If </w:t>
      </w:r>
      <w:r w:rsidR="00C04DAE" w:rsidRPr="00404475">
        <w:rPr>
          <w:sz w:val="24"/>
          <w:szCs w:val="24"/>
        </w:rPr>
        <w:t xml:space="preserve">the submitted </w:t>
      </w:r>
      <w:r w:rsidR="00160ED9" w:rsidRPr="00404475">
        <w:rPr>
          <w:sz w:val="24"/>
          <w:szCs w:val="24"/>
        </w:rPr>
        <w:t xml:space="preserve">wage </w:t>
      </w:r>
      <w:r w:rsidR="00FD412E" w:rsidRPr="00404475">
        <w:rPr>
          <w:sz w:val="24"/>
          <w:szCs w:val="24"/>
        </w:rPr>
        <w:t>report</w:t>
      </w:r>
      <w:r w:rsidR="00C04DAE" w:rsidRPr="00404475">
        <w:rPr>
          <w:sz w:val="24"/>
          <w:szCs w:val="24"/>
        </w:rPr>
        <w:t xml:space="preserve"> </w:t>
      </w:r>
      <w:r w:rsidR="00582A7C" w:rsidRPr="00404475">
        <w:rPr>
          <w:sz w:val="24"/>
          <w:szCs w:val="24"/>
        </w:rPr>
        <w:t>is</w:t>
      </w:r>
      <w:r w:rsidR="00D5655F" w:rsidRPr="00404475">
        <w:rPr>
          <w:sz w:val="24"/>
          <w:szCs w:val="24"/>
        </w:rPr>
        <w:t xml:space="preserve"> 100%</w:t>
      </w:r>
      <w:r w:rsidR="003A3FEB" w:rsidRPr="00404475">
        <w:rPr>
          <w:sz w:val="24"/>
          <w:szCs w:val="24"/>
        </w:rPr>
        <w:t xml:space="preserve"> corr</w:t>
      </w:r>
      <w:r w:rsidR="00DB3EDB" w:rsidRPr="00404475">
        <w:rPr>
          <w:sz w:val="24"/>
          <w:szCs w:val="24"/>
        </w:rPr>
        <w:t>ect,</w:t>
      </w:r>
      <w:r w:rsidR="00582A7C" w:rsidRPr="00404475">
        <w:rPr>
          <w:sz w:val="24"/>
          <w:szCs w:val="24"/>
        </w:rPr>
        <w:t xml:space="preserve"> </w:t>
      </w:r>
      <w:r w:rsidR="005F798D" w:rsidRPr="00404475">
        <w:rPr>
          <w:sz w:val="24"/>
          <w:szCs w:val="24"/>
        </w:rPr>
        <w:t>the Test Report page will display</w:t>
      </w:r>
      <w:r w:rsidR="00B45D3F" w:rsidRPr="00404475">
        <w:rPr>
          <w:sz w:val="24"/>
          <w:szCs w:val="24"/>
        </w:rPr>
        <w:t xml:space="preserve"> stating there were no issues found.</w:t>
      </w:r>
      <w:bookmarkEnd w:id="151"/>
      <w:bookmarkEnd w:id="152"/>
      <w:bookmarkEnd w:id="153"/>
      <w:bookmarkEnd w:id="154"/>
      <w:r w:rsidR="00B45D3F" w:rsidRPr="00404475">
        <w:rPr>
          <w:sz w:val="24"/>
          <w:szCs w:val="24"/>
        </w:rPr>
        <w:t xml:space="preserve"> </w:t>
      </w:r>
      <w:r w:rsidR="005F798D" w:rsidRPr="00404475">
        <w:rPr>
          <w:sz w:val="24"/>
          <w:szCs w:val="24"/>
        </w:rPr>
        <w:t xml:space="preserve"> </w:t>
      </w:r>
    </w:p>
    <w:p w14:paraId="08456AA3" w14:textId="5B7A50A4" w:rsidR="003A3FEB" w:rsidRPr="00466A86" w:rsidRDefault="0090092F" w:rsidP="0090092F">
      <w:pPr>
        <w:pStyle w:val="StyleBodyTextLeft05Before0pt"/>
        <w:jc w:val="center"/>
      </w:pPr>
      <w:r w:rsidRPr="00466A86">
        <w:rPr>
          <w:noProof/>
        </w:rPr>
        <w:drawing>
          <wp:inline distT="0" distB="0" distL="0" distR="0" wp14:anchorId="7E74789E" wp14:editId="3814ED86">
            <wp:extent cx="5890260" cy="3512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1912" cy="3525733"/>
                    </a:xfrm>
                    <a:prstGeom prst="rect">
                      <a:avLst/>
                    </a:prstGeom>
                  </pic:spPr>
                </pic:pic>
              </a:graphicData>
            </a:graphic>
          </wp:inline>
        </w:drawing>
      </w:r>
    </w:p>
    <w:p w14:paraId="6A189B6C" w14:textId="53060115" w:rsidR="00B45D3F" w:rsidRPr="00466A86" w:rsidRDefault="00B45D3F" w:rsidP="00B45D3F">
      <w:pPr>
        <w:pStyle w:val="Heading6"/>
        <w:jc w:val="center"/>
      </w:pPr>
      <w:bookmarkStart w:id="155" w:name="_Toc496086098"/>
      <w:r w:rsidRPr="00466A86">
        <w:t xml:space="preserve">Figure </w:t>
      </w:r>
      <w:r w:rsidR="007313DC" w:rsidRPr="00466A86">
        <w:t>10</w:t>
      </w:r>
      <w:r w:rsidRPr="00466A86">
        <w:t>: Completed Test- no issues found</w:t>
      </w:r>
      <w:bookmarkEnd w:id="155"/>
    </w:p>
    <w:p w14:paraId="61A9D773" w14:textId="77777777" w:rsidR="00FB7DA4" w:rsidRPr="00466A86" w:rsidRDefault="00FB7DA4" w:rsidP="006F7227">
      <w:pPr>
        <w:pStyle w:val="StyleBodyTextLeft05Before0pt"/>
        <w:ind w:left="0"/>
        <w:rPr>
          <w:noProof/>
        </w:rPr>
      </w:pPr>
    </w:p>
    <w:p w14:paraId="4BBB4D63" w14:textId="7F45DEBB" w:rsidR="003F3F07" w:rsidRPr="00134CBE" w:rsidRDefault="00134CBE" w:rsidP="00134CBE">
      <w:pPr>
        <w:rPr>
          <w:sz w:val="24"/>
          <w:szCs w:val="24"/>
        </w:rPr>
      </w:pPr>
      <w:bookmarkStart w:id="156" w:name="_Toc484598151"/>
      <w:bookmarkStart w:id="157" w:name="_Toc487016068"/>
      <w:bookmarkStart w:id="158" w:name="_Toc488233634"/>
      <w:bookmarkStart w:id="159" w:name="_Toc488234625"/>
      <w:r w:rsidRPr="00134CBE">
        <w:rPr>
          <w:sz w:val="24"/>
          <w:szCs w:val="24"/>
        </w:rPr>
        <w:t xml:space="preserve">15.2 </w:t>
      </w:r>
      <w:r w:rsidR="002817BD" w:rsidRPr="00134CBE">
        <w:rPr>
          <w:sz w:val="24"/>
          <w:szCs w:val="24"/>
        </w:rPr>
        <w:t xml:space="preserve">If the submitted </w:t>
      </w:r>
      <w:r w:rsidR="00160ED9" w:rsidRPr="00134CBE">
        <w:rPr>
          <w:sz w:val="24"/>
          <w:szCs w:val="24"/>
        </w:rPr>
        <w:t xml:space="preserve">wage </w:t>
      </w:r>
      <w:r w:rsidR="00FD412E" w:rsidRPr="00134CBE">
        <w:rPr>
          <w:sz w:val="24"/>
          <w:szCs w:val="24"/>
        </w:rPr>
        <w:t>report</w:t>
      </w:r>
      <w:r w:rsidR="002817BD" w:rsidRPr="00134CBE">
        <w:rPr>
          <w:sz w:val="24"/>
          <w:szCs w:val="24"/>
        </w:rPr>
        <w:t xml:space="preserve"> contains a critical issue, the Test Results page will display</w:t>
      </w:r>
      <w:r w:rsidR="00A53C82" w:rsidRPr="00134CBE">
        <w:rPr>
          <w:sz w:val="24"/>
          <w:szCs w:val="24"/>
        </w:rPr>
        <w:t xml:space="preserve"> stating </w:t>
      </w:r>
      <w:r w:rsidR="00FF5029" w:rsidRPr="00134CBE">
        <w:rPr>
          <w:sz w:val="24"/>
          <w:szCs w:val="24"/>
        </w:rPr>
        <w:t xml:space="preserve">testing stopped due to a </w:t>
      </w:r>
      <w:r w:rsidR="00A53C82" w:rsidRPr="00134CBE">
        <w:rPr>
          <w:sz w:val="24"/>
          <w:szCs w:val="24"/>
        </w:rPr>
        <w:t>critical</w:t>
      </w:r>
      <w:r w:rsidR="00FF5029" w:rsidRPr="00134CBE">
        <w:rPr>
          <w:sz w:val="24"/>
          <w:szCs w:val="24"/>
        </w:rPr>
        <w:t xml:space="preserve"> error</w:t>
      </w:r>
      <w:r w:rsidR="002817BD" w:rsidRPr="00134CBE">
        <w:rPr>
          <w:sz w:val="24"/>
          <w:szCs w:val="24"/>
        </w:rPr>
        <w:t>.</w:t>
      </w:r>
      <w:bookmarkEnd w:id="156"/>
      <w:bookmarkEnd w:id="157"/>
      <w:bookmarkEnd w:id="158"/>
      <w:bookmarkEnd w:id="159"/>
      <w:r w:rsidR="002817BD" w:rsidRPr="00134CBE">
        <w:rPr>
          <w:sz w:val="24"/>
          <w:szCs w:val="24"/>
        </w:rPr>
        <w:t xml:space="preserve"> </w:t>
      </w:r>
    </w:p>
    <w:p w14:paraId="443334F1" w14:textId="5193C6EB" w:rsidR="00A53C82" w:rsidRPr="00466A86" w:rsidRDefault="0090092F" w:rsidP="0090092F">
      <w:pPr>
        <w:pStyle w:val="StyleBodyTextLeft05Before0pt"/>
        <w:jc w:val="center"/>
        <w:rPr>
          <w:noProof/>
          <w:color w:val="auto"/>
        </w:rPr>
      </w:pPr>
      <w:r w:rsidRPr="00466A86">
        <w:rPr>
          <w:noProof/>
        </w:rPr>
        <w:drawing>
          <wp:inline distT="0" distB="0" distL="0" distR="0" wp14:anchorId="2D42F9F7" wp14:editId="0D341B80">
            <wp:extent cx="5943600" cy="3147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47060"/>
                    </a:xfrm>
                    <a:prstGeom prst="rect">
                      <a:avLst/>
                    </a:prstGeom>
                  </pic:spPr>
                </pic:pic>
              </a:graphicData>
            </a:graphic>
          </wp:inline>
        </w:drawing>
      </w:r>
    </w:p>
    <w:p w14:paraId="7B82EC9F" w14:textId="2BF767E2" w:rsidR="00A53C82" w:rsidRPr="00466A86" w:rsidRDefault="00A53C82" w:rsidP="00A53C82">
      <w:pPr>
        <w:pStyle w:val="Heading6"/>
        <w:jc w:val="center"/>
      </w:pPr>
      <w:bookmarkStart w:id="160" w:name="_Toc496086099"/>
      <w:r w:rsidRPr="00466A86">
        <w:t xml:space="preserve">Figure </w:t>
      </w:r>
      <w:r w:rsidR="007313DC" w:rsidRPr="00466A86">
        <w:t>11</w:t>
      </w:r>
      <w:r w:rsidRPr="00466A86">
        <w:t>: Completed Test- Critical</w:t>
      </w:r>
      <w:bookmarkEnd w:id="160"/>
      <w:r w:rsidRPr="00466A86">
        <w:t xml:space="preserve"> </w:t>
      </w:r>
    </w:p>
    <w:p w14:paraId="68BC7F41" w14:textId="77777777" w:rsidR="00A53C82" w:rsidRPr="00466A86" w:rsidRDefault="00A53C82" w:rsidP="003F3F07">
      <w:pPr>
        <w:pStyle w:val="StyleBodyTextLeft05Before0pt"/>
        <w:jc w:val="both"/>
        <w:rPr>
          <w:noProof/>
          <w:color w:val="auto"/>
        </w:rPr>
      </w:pPr>
    </w:p>
    <w:p w14:paraId="0F702636" w14:textId="651B9BF5" w:rsidR="00FF5029" w:rsidRPr="00134CBE" w:rsidRDefault="00134CBE" w:rsidP="00134CBE">
      <w:pPr>
        <w:rPr>
          <w:sz w:val="24"/>
          <w:szCs w:val="24"/>
        </w:rPr>
      </w:pPr>
      <w:bookmarkStart w:id="161" w:name="_Toc484598152"/>
      <w:bookmarkStart w:id="162" w:name="_Toc487016069"/>
      <w:bookmarkStart w:id="163" w:name="_Toc488233635"/>
      <w:bookmarkStart w:id="164" w:name="_Toc488234626"/>
      <w:r w:rsidRPr="00134CBE">
        <w:rPr>
          <w:sz w:val="24"/>
          <w:szCs w:val="24"/>
        </w:rPr>
        <w:lastRenderedPageBreak/>
        <w:t xml:space="preserve">15.3 </w:t>
      </w:r>
      <w:r w:rsidR="00A53C82" w:rsidRPr="00134CBE">
        <w:rPr>
          <w:sz w:val="24"/>
          <w:szCs w:val="24"/>
        </w:rPr>
        <w:t xml:space="preserve">If the submitted </w:t>
      </w:r>
      <w:r w:rsidR="00160ED9" w:rsidRPr="00134CBE">
        <w:rPr>
          <w:sz w:val="24"/>
          <w:szCs w:val="24"/>
        </w:rPr>
        <w:t xml:space="preserve">wage </w:t>
      </w:r>
      <w:r w:rsidR="00FD412E" w:rsidRPr="00134CBE">
        <w:rPr>
          <w:sz w:val="24"/>
          <w:szCs w:val="24"/>
        </w:rPr>
        <w:t>report</w:t>
      </w:r>
      <w:r w:rsidR="00A53C82" w:rsidRPr="00134CBE">
        <w:rPr>
          <w:sz w:val="24"/>
          <w:szCs w:val="24"/>
        </w:rPr>
        <w:t xml:space="preserve"> contains any other issue level</w:t>
      </w:r>
      <w:r w:rsidR="00997B1C" w:rsidRPr="00134CBE">
        <w:rPr>
          <w:sz w:val="24"/>
          <w:szCs w:val="24"/>
        </w:rPr>
        <w:t>s</w:t>
      </w:r>
      <w:r w:rsidR="00A53C82" w:rsidRPr="00134CBE">
        <w:rPr>
          <w:sz w:val="24"/>
          <w:szCs w:val="24"/>
        </w:rPr>
        <w:t xml:space="preserve"> (Error, Alert or Informational), the Test Results page will display </w:t>
      </w:r>
      <w:r w:rsidR="00FF5029" w:rsidRPr="00134CBE">
        <w:rPr>
          <w:sz w:val="24"/>
          <w:szCs w:val="24"/>
        </w:rPr>
        <w:t>stating testing was 100% complete</w:t>
      </w:r>
      <w:bookmarkEnd w:id="161"/>
      <w:r w:rsidR="002A6D47" w:rsidRPr="00134CBE">
        <w:rPr>
          <w:sz w:val="24"/>
          <w:szCs w:val="24"/>
        </w:rPr>
        <w:t>.</w:t>
      </w:r>
      <w:bookmarkEnd w:id="162"/>
      <w:bookmarkEnd w:id="163"/>
      <w:bookmarkEnd w:id="164"/>
      <w:r w:rsidR="00FF5029" w:rsidRPr="00134CBE">
        <w:rPr>
          <w:sz w:val="24"/>
          <w:szCs w:val="24"/>
        </w:rPr>
        <w:t xml:space="preserve"> </w:t>
      </w:r>
    </w:p>
    <w:p w14:paraId="5C769D23" w14:textId="3C2E3C90" w:rsidR="00FF5029" w:rsidRPr="00466A86" w:rsidRDefault="0090092F" w:rsidP="0090092F">
      <w:pPr>
        <w:pStyle w:val="StyleBodyTextLeft05Before0pt"/>
        <w:jc w:val="center"/>
      </w:pPr>
      <w:r w:rsidRPr="00466A86">
        <w:rPr>
          <w:noProof/>
        </w:rPr>
        <w:drawing>
          <wp:inline distT="0" distB="0" distL="0" distR="0" wp14:anchorId="54D634E8" wp14:editId="450495B5">
            <wp:extent cx="5943600" cy="73291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329170"/>
                    </a:xfrm>
                    <a:prstGeom prst="rect">
                      <a:avLst/>
                    </a:prstGeom>
                  </pic:spPr>
                </pic:pic>
              </a:graphicData>
            </a:graphic>
          </wp:inline>
        </w:drawing>
      </w:r>
    </w:p>
    <w:p w14:paraId="4D773868" w14:textId="6A996307" w:rsidR="00FF5029" w:rsidRPr="00466A86" w:rsidRDefault="00FF5029" w:rsidP="00FF5029">
      <w:pPr>
        <w:pStyle w:val="Heading6"/>
        <w:jc w:val="center"/>
      </w:pPr>
      <w:bookmarkStart w:id="165" w:name="_Toc496086100"/>
      <w:r w:rsidRPr="00466A86">
        <w:t xml:space="preserve">Figure </w:t>
      </w:r>
      <w:r w:rsidR="001554E2" w:rsidRPr="00466A86">
        <w:t>1</w:t>
      </w:r>
      <w:r w:rsidR="007313DC" w:rsidRPr="00466A86">
        <w:t>2</w:t>
      </w:r>
      <w:r w:rsidRPr="00466A86">
        <w:t>: Completed Test</w:t>
      </w:r>
      <w:r w:rsidR="00566D7B" w:rsidRPr="00466A86">
        <w:t xml:space="preserve"> -</w:t>
      </w:r>
      <w:r w:rsidRPr="00466A86">
        <w:t xml:space="preserve"> Error, Alert or Informational</w:t>
      </w:r>
      <w:bookmarkEnd w:id="165"/>
      <w:r w:rsidRPr="00466A86">
        <w:t xml:space="preserve"> </w:t>
      </w:r>
    </w:p>
    <w:p w14:paraId="71BBCED0" w14:textId="77777777" w:rsidR="00FB7DA4" w:rsidRPr="00466A86" w:rsidRDefault="00FB7DA4" w:rsidP="008F2BD0">
      <w:pPr>
        <w:pStyle w:val="StyleBodyTextLeft05Before0pt"/>
        <w:jc w:val="center"/>
        <w:rPr>
          <w:noProof/>
        </w:rPr>
      </w:pPr>
    </w:p>
    <w:p w14:paraId="17BE5103" w14:textId="7F45B624" w:rsidR="00954F0B" w:rsidRPr="00134CBE" w:rsidRDefault="00134CBE" w:rsidP="00134CBE">
      <w:pPr>
        <w:rPr>
          <w:sz w:val="24"/>
          <w:szCs w:val="24"/>
        </w:rPr>
      </w:pPr>
      <w:bookmarkStart w:id="166" w:name="_Toc484598153"/>
      <w:bookmarkStart w:id="167" w:name="_Toc487016070"/>
      <w:bookmarkStart w:id="168" w:name="_Toc488233636"/>
      <w:bookmarkStart w:id="169" w:name="_Toc488234627"/>
      <w:r w:rsidRPr="00134CBE">
        <w:rPr>
          <w:sz w:val="24"/>
          <w:szCs w:val="24"/>
        </w:rPr>
        <w:t xml:space="preserve">15.4 </w:t>
      </w:r>
      <w:r w:rsidR="00FF5029" w:rsidRPr="00134CBE">
        <w:rPr>
          <w:sz w:val="24"/>
          <w:szCs w:val="24"/>
        </w:rPr>
        <w:t>If the submitted</w:t>
      </w:r>
      <w:r w:rsidR="00FA6810" w:rsidRPr="00134CBE">
        <w:rPr>
          <w:sz w:val="24"/>
          <w:szCs w:val="24"/>
        </w:rPr>
        <w:t xml:space="preserve"> </w:t>
      </w:r>
      <w:r w:rsidR="00FD412E" w:rsidRPr="00134CBE">
        <w:rPr>
          <w:sz w:val="24"/>
          <w:szCs w:val="24"/>
        </w:rPr>
        <w:t>report</w:t>
      </w:r>
      <w:r w:rsidR="00FF5029" w:rsidRPr="00134CBE">
        <w:rPr>
          <w:sz w:val="24"/>
          <w:szCs w:val="24"/>
        </w:rPr>
        <w:t xml:space="preserve"> contains over 500 total issues (Error, Alert or Informational), the Test Results page will display stating the maximum number of issues were encountered. </w:t>
      </w:r>
      <w:r w:rsidR="00FF5029" w:rsidRPr="00134CBE">
        <w:rPr>
          <w:sz w:val="24"/>
          <w:szCs w:val="24"/>
        </w:rPr>
        <w:lastRenderedPageBreak/>
        <w:t xml:space="preserve">AccuWage Online stops testing the </w:t>
      </w:r>
      <w:r w:rsidR="00FA6810" w:rsidRPr="00134CBE">
        <w:rPr>
          <w:sz w:val="24"/>
          <w:szCs w:val="24"/>
        </w:rPr>
        <w:t>wage report</w:t>
      </w:r>
      <w:r w:rsidR="00FF5029" w:rsidRPr="00134CBE">
        <w:rPr>
          <w:sz w:val="24"/>
          <w:szCs w:val="24"/>
        </w:rPr>
        <w:t xml:space="preserve"> when 500 issues have been found. Please fix the issues and re-run the </w:t>
      </w:r>
      <w:r w:rsidR="00FA6810" w:rsidRPr="00134CBE">
        <w:rPr>
          <w:sz w:val="24"/>
          <w:szCs w:val="24"/>
        </w:rPr>
        <w:t>wage report</w:t>
      </w:r>
      <w:bookmarkEnd w:id="166"/>
      <w:r w:rsidR="00E20BDB" w:rsidRPr="00134CBE">
        <w:rPr>
          <w:sz w:val="24"/>
          <w:szCs w:val="24"/>
        </w:rPr>
        <w:t>.</w:t>
      </w:r>
      <w:bookmarkEnd w:id="167"/>
      <w:bookmarkEnd w:id="168"/>
      <w:bookmarkEnd w:id="169"/>
    </w:p>
    <w:p w14:paraId="7B36A432" w14:textId="31D1D367" w:rsidR="00FF5029" w:rsidRPr="00466A86" w:rsidRDefault="0090092F" w:rsidP="00FF5029">
      <w:pPr>
        <w:pStyle w:val="StyleBodyTextLeft05Before0pt"/>
        <w:jc w:val="center"/>
        <w:rPr>
          <w:noProof/>
        </w:rPr>
      </w:pPr>
      <w:r w:rsidRPr="00466A86">
        <w:rPr>
          <w:noProof/>
        </w:rPr>
        <w:drawing>
          <wp:inline distT="0" distB="0" distL="0" distR="0" wp14:anchorId="59A7F3C7" wp14:editId="28F48D01">
            <wp:extent cx="5943600" cy="68503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850380"/>
                    </a:xfrm>
                    <a:prstGeom prst="rect">
                      <a:avLst/>
                    </a:prstGeom>
                  </pic:spPr>
                </pic:pic>
              </a:graphicData>
            </a:graphic>
          </wp:inline>
        </w:drawing>
      </w:r>
    </w:p>
    <w:p w14:paraId="7A4616A2" w14:textId="529A27AB" w:rsidR="00FF5029" w:rsidRPr="00466A86" w:rsidRDefault="00954F0B" w:rsidP="00FF5029">
      <w:pPr>
        <w:pStyle w:val="Heading6"/>
        <w:jc w:val="center"/>
      </w:pPr>
      <w:r w:rsidRPr="00466A86">
        <w:t xml:space="preserve">         </w:t>
      </w:r>
      <w:bookmarkStart w:id="170" w:name="_Toc496086101"/>
      <w:r w:rsidR="00FF5029" w:rsidRPr="00466A86">
        <w:t xml:space="preserve">Figure </w:t>
      </w:r>
      <w:r w:rsidR="001554E2" w:rsidRPr="00466A86">
        <w:t>1</w:t>
      </w:r>
      <w:r w:rsidR="007313DC" w:rsidRPr="00466A86">
        <w:t>3</w:t>
      </w:r>
      <w:r w:rsidR="00FF5029" w:rsidRPr="00466A86">
        <w:t>: Completed Test</w:t>
      </w:r>
      <w:r w:rsidR="00223C44" w:rsidRPr="00466A86">
        <w:t xml:space="preserve"> </w:t>
      </w:r>
      <w:r w:rsidR="00FF5029" w:rsidRPr="00466A86">
        <w:t xml:space="preserve">- </w:t>
      </w:r>
      <w:r w:rsidRPr="00466A86">
        <w:t>Maximum Number of Issues</w:t>
      </w:r>
      <w:bookmarkEnd w:id="170"/>
    </w:p>
    <w:p w14:paraId="6DDF4A72" w14:textId="77777777" w:rsidR="002817BD" w:rsidRPr="00466A86" w:rsidRDefault="002817BD" w:rsidP="008F2BD0">
      <w:pPr>
        <w:pStyle w:val="StyleBodyTextLeft05Before0pt"/>
        <w:jc w:val="center"/>
        <w:rPr>
          <w:noProof/>
        </w:rPr>
      </w:pPr>
    </w:p>
    <w:p w14:paraId="64F4BC61" w14:textId="77777777" w:rsidR="00F411AF" w:rsidRDefault="00F411AF" w:rsidP="008F2BD0">
      <w:pPr>
        <w:pStyle w:val="StyleBodyTextLeft05Before0pt"/>
        <w:jc w:val="center"/>
        <w:rPr>
          <w:noProof/>
        </w:rPr>
      </w:pPr>
    </w:p>
    <w:p w14:paraId="643653C9" w14:textId="77777777" w:rsidR="000508BD" w:rsidRPr="00466A86" w:rsidRDefault="000508BD" w:rsidP="008F2BD0">
      <w:pPr>
        <w:pStyle w:val="StyleBodyTextLeft05Before0pt"/>
        <w:jc w:val="center"/>
        <w:rPr>
          <w:noProof/>
        </w:rPr>
      </w:pPr>
    </w:p>
    <w:p w14:paraId="7B6247A6" w14:textId="2184CF9F" w:rsidR="00756F51" w:rsidRPr="00466A86" w:rsidRDefault="00954F0B" w:rsidP="0085536A">
      <w:pPr>
        <w:pStyle w:val="Heading1"/>
        <w:numPr>
          <w:ilvl w:val="0"/>
          <w:numId w:val="12"/>
        </w:numPr>
        <w:spacing w:before="120"/>
        <w:jc w:val="both"/>
        <w:rPr>
          <w:sz w:val="28"/>
          <w:szCs w:val="28"/>
        </w:rPr>
      </w:pPr>
      <w:bookmarkStart w:id="171" w:name="_12._Test_Results"/>
      <w:bookmarkStart w:id="172" w:name="_Toc496086077"/>
      <w:bookmarkEnd w:id="171"/>
      <w:r w:rsidRPr="00466A86">
        <w:rPr>
          <w:sz w:val="28"/>
          <w:szCs w:val="28"/>
        </w:rPr>
        <w:t>Keyboard Shortcuts</w:t>
      </w:r>
      <w:bookmarkEnd w:id="172"/>
    </w:p>
    <w:p w14:paraId="04639D59" w14:textId="77777777" w:rsidR="00C35137" w:rsidRPr="00466A86" w:rsidRDefault="00C35137" w:rsidP="00C35137">
      <w:pPr>
        <w:pStyle w:val="StyleBodyTextLeft05Before0pt"/>
        <w:jc w:val="both"/>
        <w:rPr>
          <w:szCs w:val="24"/>
        </w:rPr>
      </w:pPr>
      <w:r w:rsidRPr="00466A86">
        <w:rPr>
          <w:szCs w:val="24"/>
        </w:rPr>
        <w:t>Below is a list of the keyboard shortcuts per browser:</w:t>
      </w:r>
    </w:p>
    <w:p w14:paraId="7C98247D" w14:textId="77777777" w:rsidR="00C35137" w:rsidRPr="00466A86" w:rsidRDefault="00C35137" w:rsidP="00C35137">
      <w:pPr>
        <w:pStyle w:val="StyleBodyTextLeft05Before0pt"/>
        <w:jc w:val="both"/>
        <w:rPr>
          <w:szCs w:val="24"/>
        </w:rPr>
      </w:pPr>
    </w:p>
    <w:tbl>
      <w:tblPr>
        <w:tblStyle w:val="TableGrid"/>
        <w:tblW w:w="0" w:type="auto"/>
        <w:tblInd w:w="720" w:type="dxa"/>
        <w:tblLook w:val="04A0" w:firstRow="1" w:lastRow="0" w:firstColumn="1" w:lastColumn="0" w:noHBand="0" w:noVBand="1"/>
      </w:tblPr>
      <w:tblGrid>
        <w:gridCol w:w="1998"/>
        <w:gridCol w:w="1890"/>
        <w:gridCol w:w="2160"/>
        <w:gridCol w:w="2070"/>
      </w:tblGrid>
      <w:tr w:rsidR="00C35137" w:rsidRPr="00466A86" w14:paraId="6ECC1ADB" w14:textId="77777777" w:rsidTr="00A53C82">
        <w:tc>
          <w:tcPr>
            <w:tcW w:w="1998" w:type="dxa"/>
          </w:tcPr>
          <w:p w14:paraId="73BCC259" w14:textId="77777777" w:rsidR="00C35137" w:rsidRPr="00466A86" w:rsidRDefault="00C35137" w:rsidP="00A53C82">
            <w:pPr>
              <w:pStyle w:val="StyleBodyTextLeft05Before0pt"/>
              <w:ind w:left="0"/>
              <w:jc w:val="center"/>
              <w:rPr>
                <w:b/>
                <w:sz w:val="20"/>
              </w:rPr>
            </w:pPr>
            <w:r w:rsidRPr="00466A86">
              <w:rPr>
                <w:b/>
                <w:sz w:val="20"/>
              </w:rPr>
              <w:lastRenderedPageBreak/>
              <w:t>Control</w:t>
            </w:r>
          </w:p>
        </w:tc>
        <w:tc>
          <w:tcPr>
            <w:tcW w:w="1890" w:type="dxa"/>
          </w:tcPr>
          <w:p w14:paraId="2B78C2C0" w14:textId="77777777" w:rsidR="00C35137" w:rsidRPr="00466A86" w:rsidRDefault="00C35137" w:rsidP="00A53C82">
            <w:pPr>
              <w:pStyle w:val="StyleBodyTextLeft05Before0pt"/>
              <w:ind w:left="0"/>
              <w:jc w:val="center"/>
              <w:rPr>
                <w:b/>
                <w:sz w:val="20"/>
              </w:rPr>
            </w:pPr>
            <w:r w:rsidRPr="00466A86">
              <w:rPr>
                <w:b/>
                <w:sz w:val="20"/>
              </w:rPr>
              <w:t>Internet Explorer</w:t>
            </w:r>
          </w:p>
        </w:tc>
        <w:tc>
          <w:tcPr>
            <w:tcW w:w="2160" w:type="dxa"/>
          </w:tcPr>
          <w:p w14:paraId="52D40150" w14:textId="77777777" w:rsidR="00C35137" w:rsidRPr="00466A86" w:rsidRDefault="00C35137" w:rsidP="00A53C82">
            <w:pPr>
              <w:pStyle w:val="StyleBodyTextLeft05Before0pt"/>
              <w:ind w:left="0"/>
              <w:jc w:val="center"/>
              <w:rPr>
                <w:b/>
                <w:sz w:val="20"/>
              </w:rPr>
            </w:pPr>
            <w:proofErr w:type="spellStart"/>
            <w:r w:rsidRPr="00466A86">
              <w:rPr>
                <w:b/>
                <w:sz w:val="20"/>
              </w:rPr>
              <w:t>FireFox</w:t>
            </w:r>
            <w:proofErr w:type="spellEnd"/>
          </w:p>
        </w:tc>
        <w:tc>
          <w:tcPr>
            <w:tcW w:w="2070" w:type="dxa"/>
          </w:tcPr>
          <w:p w14:paraId="2A43316E" w14:textId="77777777" w:rsidR="00C35137" w:rsidRPr="00466A86" w:rsidRDefault="00C35137" w:rsidP="00A53C82">
            <w:pPr>
              <w:pStyle w:val="StyleBodyTextLeft05Before0pt"/>
              <w:ind w:left="0"/>
              <w:jc w:val="center"/>
              <w:rPr>
                <w:b/>
                <w:sz w:val="20"/>
              </w:rPr>
            </w:pPr>
            <w:r w:rsidRPr="00466A86">
              <w:rPr>
                <w:b/>
                <w:sz w:val="20"/>
              </w:rPr>
              <w:t>Chrome</w:t>
            </w:r>
          </w:p>
        </w:tc>
      </w:tr>
      <w:tr w:rsidR="00C35137" w:rsidRPr="00466A86" w14:paraId="13E504B6" w14:textId="77777777" w:rsidTr="00A53C82">
        <w:trPr>
          <w:trHeight w:val="377"/>
        </w:trPr>
        <w:tc>
          <w:tcPr>
            <w:tcW w:w="1998" w:type="dxa"/>
          </w:tcPr>
          <w:p w14:paraId="272F31DB" w14:textId="77777777" w:rsidR="00C35137" w:rsidRPr="00466A86" w:rsidRDefault="00C35137" w:rsidP="00A53C82">
            <w:pPr>
              <w:pStyle w:val="StyleBodyTextLeft05Before0pt"/>
              <w:ind w:left="0"/>
              <w:jc w:val="center"/>
              <w:rPr>
                <w:sz w:val="20"/>
              </w:rPr>
            </w:pPr>
            <w:r w:rsidRPr="00466A86">
              <w:rPr>
                <w:sz w:val="20"/>
              </w:rPr>
              <w:t>W-2 (Regulars) Radio Button</w:t>
            </w:r>
          </w:p>
        </w:tc>
        <w:tc>
          <w:tcPr>
            <w:tcW w:w="1890" w:type="dxa"/>
            <w:vAlign w:val="bottom"/>
          </w:tcPr>
          <w:p w14:paraId="5898606B" w14:textId="77777777" w:rsidR="00C35137" w:rsidRPr="00466A86" w:rsidRDefault="00C35137" w:rsidP="00A53C82">
            <w:pPr>
              <w:jc w:val="center"/>
              <w:rPr>
                <w:rFonts w:ascii="Calibri" w:eastAsiaTheme="minorHAnsi" w:hAnsi="Calibri" w:cs="Calibri"/>
                <w:b/>
                <w:bCs/>
                <w:color w:val="000000"/>
              </w:rPr>
            </w:pPr>
            <w:r w:rsidRPr="00466A86">
              <w:rPr>
                <w:color w:val="000000"/>
              </w:rPr>
              <w:t>ALT + W</w:t>
            </w:r>
          </w:p>
        </w:tc>
        <w:tc>
          <w:tcPr>
            <w:tcW w:w="2160" w:type="dxa"/>
            <w:vAlign w:val="bottom"/>
          </w:tcPr>
          <w:p w14:paraId="68B7DC1C" w14:textId="77777777" w:rsidR="00C35137" w:rsidRPr="00466A86" w:rsidRDefault="00C35137" w:rsidP="00A53C82">
            <w:pPr>
              <w:jc w:val="center"/>
              <w:rPr>
                <w:rFonts w:ascii="Calibri" w:eastAsiaTheme="minorHAnsi" w:hAnsi="Calibri" w:cs="Calibri"/>
                <w:b/>
                <w:bCs/>
                <w:color w:val="000000"/>
              </w:rPr>
            </w:pPr>
            <w:r w:rsidRPr="00466A86">
              <w:rPr>
                <w:color w:val="000000"/>
              </w:rPr>
              <w:t>ALT + SHIFT + W</w:t>
            </w:r>
          </w:p>
        </w:tc>
        <w:tc>
          <w:tcPr>
            <w:tcW w:w="2070" w:type="dxa"/>
            <w:vAlign w:val="bottom"/>
          </w:tcPr>
          <w:p w14:paraId="708405F2" w14:textId="77777777" w:rsidR="00C35137" w:rsidRPr="00466A86" w:rsidRDefault="00C35137" w:rsidP="00A53C82">
            <w:pPr>
              <w:jc w:val="center"/>
              <w:rPr>
                <w:rFonts w:ascii="Calibri" w:eastAsiaTheme="minorHAnsi" w:hAnsi="Calibri" w:cs="Calibri"/>
                <w:b/>
                <w:bCs/>
                <w:color w:val="000000"/>
              </w:rPr>
            </w:pPr>
            <w:r w:rsidRPr="00466A86">
              <w:rPr>
                <w:color w:val="000000"/>
              </w:rPr>
              <w:t>ALT +  W</w:t>
            </w:r>
          </w:p>
        </w:tc>
      </w:tr>
      <w:tr w:rsidR="00C35137" w:rsidRPr="00466A86" w14:paraId="0CDB4D45" w14:textId="77777777" w:rsidTr="00A53C82">
        <w:tc>
          <w:tcPr>
            <w:tcW w:w="1998" w:type="dxa"/>
          </w:tcPr>
          <w:p w14:paraId="53F26DE4" w14:textId="77777777" w:rsidR="00C35137" w:rsidRPr="00466A86" w:rsidRDefault="00C35137" w:rsidP="00A53C82">
            <w:pPr>
              <w:pStyle w:val="StyleBodyTextLeft05Before0pt"/>
              <w:ind w:left="0"/>
              <w:jc w:val="center"/>
              <w:rPr>
                <w:sz w:val="20"/>
              </w:rPr>
            </w:pPr>
            <w:r w:rsidRPr="00466A86">
              <w:rPr>
                <w:sz w:val="20"/>
              </w:rPr>
              <w:t>W-2C (Corrections) Radio Button</w:t>
            </w:r>
          </w:p>
        </w:tc>
        <w:tc>
          <w:tcPr>
            <w:tcW w:w="1890" w:type="dxa"/>
            <w:vAlign w:val="bottom"/>
          </w:tcPr>
          <w:p w14:paraId="166EB160" w14:textId="77777777" w:rsidR="00C35137" w:rsidRPr="00466A86" w:rsidRDefault="00C35137" w:rsidP="00A53C82">
            <w:pPr>
              <w:jc w:val="center"/>
              <w:rPr>
                <w:rFonts w:ascii="Calibri" w:eastAsiaTheme="minorHAnsi" w:hAnsi="Calibri" w:cs="Calibri"/>
                <w:color w:val="000000"/>
              </w:rPr>
            </w:pPr>
            <w:r w:rsidRPr="00466A86">
              <w:rPr>
                <w:color w:val="000000"/>
              </w:rPr>
              <w:t>ALT + C</w:t>
            </w:r>
          </w:p>
        </w:tc>
        <w:tc>
          <w:tcPr>
            <w:tcW w:w="2160" w:type="dxa"/>
            <w:vAlign w:val="bottom"/>
          </w:tcPr>
          <w:p w14:paraId="2F9778C8" w14:textId="77777777" w:rsidR="00C35137" w:rsidRPr="00466A86" w:rsidRDefault="00C35137" w:rsidP="00A53C82">
            <w:pPr>
              <w:jc w:val="center"/>
              <w:rPr>
                <w:rFonts w:ascii="Calibri" w:eastAsiaTheme="minorHAnsi" w:hAnsi="Calibri" w:cs="Calibri"/>
                <w:color w:val="000000"/>
              </w:rPr>
            </w:pPr>
            <w:r w:rsidRPr="00466A86">
              <w:rPr>
                <w:color w:val="000000"/>
              </w:rPr>
              <w:t>ALT + SHIFT + C</w:t>
            </w:r>
          </w:p>
        </w:tc>
        <w:tc>
          <w:tcPr>
            <w:tcW w:w="2070" w:type="dxa"/>
            <w:vAlign w:val="bottom"/>
          </w:tcPr>
          <w:p w14:paraId="61016061" w14:textId="77777777" w:rsidR="00C35137" w:rsidRPr="00466A86" w:rsidRDefault="00C35137" w:rsidP="00A53C82">
            <w:pPr>
              <w:jc w:val="center"/>
              <w:rPr>
                <w:rFonts w:ascii="Calibri" w:eastAsiaTheme="minorHAnsi" w:hAnsi="Calibri" w:cs="Calibri"/>
                <w:color w:val="000000"/>
              </w:rPr>
            </w:pPr>
            <w:r w:rsidRPr="00466A86">
              <w:rPr>
                <w:color w:val="000000"/>
              </w:rPr>
              <w:t>ALT + C</w:t>
            </w:r>
          </w:p>
        </w:tc>
      </w:tr>
      <w:tr w:rsidR="00C35137" w:rsidRPr="00466A86" w14:paraId="6B8749CB" w14:textId="77777777" w:rsidTr="00A53C82">
        <w:tc>
          <w:tcPr>
            <w:tcW w:w="1998" w:type="dxa"/>
          </w:tcPr>
          <w:p w14:paraId="54301659" w14:textId="77777777" w:rsidR="00C35137" w:rsidRPr="00466A86" w:rsidRDefault="00C35137" w:rsidP="00A53C82">
            <w:pPr>
              <w:pStyle w:val="StyleBodyTextLeft05Before0pt"/>
              <w:ind w:left="0"/>
              <w:jc w:val="center"/>
              <w:rPr>
                <w:sz w:val="20"/>
              </w:rPr>
            </w:pPr>
            <w:r w:rsidRPr="00466A86">
              <w:rPr>
                <w:sz w:val="20"/>
              </w:rPr>
              <w:t>Start Testing</w:t>
            </w:r>
          </w:p>
        </w:tc>
        <w:tc>
          <w:tcPr>
            <w:tcW w:w="1890" w:type="dxa"/>
            <w:vAlign w:val="bottom"/>
          </w:tcPr>
          <w:p w14:paraId="53D63CB5" w14:textId="77777777" w:rsidR="00C35137" w:rsidRPr="00466A86" w:rsidRDefault="00C35137" w:rsidP="00A53C82">
            <w:pPr>
              <w:jc w:val="center"/>
              <w:rPr>
                <w:rFonts w:ascii="Calibri" w:eastAsiaTheme="minorHAnsi" w:hAnsi="Calibri" w:cs="Calibri"/>
                <w:color w:val="000000"/>
              </w:rPr>
            </w:pPr>
            <w:r w:rsidRPr="00466A86">
              <w:rPr>
                <w:color w:val="000000"/>
              </w:rPr>
              <w:t>ALT + N</w:t>
            </w:r>
          </w:p>
        </w:tc>
        <w:tc>
          <w:tcPr>
            <w:tcW w:w="2160" w:type="dxa"/>
            <w:vAlign w:val="bottom"/>
          </w:tcPr>
          <w:p w14:paraId="5CE3C691" w14:textId="77777777" w:rsidR="00C35137" w:rsidRPr="00466A86" w:rsidRDefault="00C35137" w:rsidP="00A53C82">
            <w:pPr>
              <w:jc w:val="center"/>
              <w:rPr>
                <w:rFonts w:ascii="Calibri" w:eastAsiaTheme="minorHAnsi" w:hAnsi="Calibri" w:cs="Calibri"/>
                <w:color w:val="000000"/>
              </w:rPr>
            </w:pPr>
            <w:r w:rsidRPr="00466A86">
              <w:rPr>
                <w:color w:val="000000"/>
              </w:rPr>
              <w:t>ALT + SHIFT + N</w:t>
            </w:r>
          </w:p>
        </w:tc>
        <w:tc>
          <w:tcPr>
            <w:tcW w:w="2070" w:type="dxa"/>
            <w:vAlign w:val="bottom"/>
          </w:tcPr>
          <w:p w14:paraId="29458836" w14:textId="77777777" w:rsidR="00C35137" w:rsidRPr="00466A86" w:rsidRDefault="00C35137" w:rsidP="00A53C82">
            <w:pPr>
              <w:jc w:val="center"/>
              <w:rPr>
                <w:rFonts w:ascii="Calibri" w:eastAsiaTheme="minorHAnsi" w:hAnsi="Calibri" w:cs="Calibri"/>
                <w:color w:val="000000"/>
              </w:rPr>
            </w:pPr>
            <w:r w:rsidRPr="00466A86">
              <w:rPr>
                <w:color w:val="000000"/>
              </w:rPr>
              <w:t>ALT + N</w:t>
            </w:r>
          </w:p>
        </w:tc>
      </w:tr>
      <w:tr w:rsidR="00C35137" w:rsidRPr="00466A86" w14:paraId="39B16314" w14:textId="77777777" w:rsidTr="00A53C82">
        <w:tc>
          <w:tcPr>
            <w:tcW w:w="1998" w:type="dxa"/>
          </w:tcPr>
          <w:p w14:paraId="4026EA35" w14:textId="77777777" w:rsidR="00C35137" w:rsidRPr="00466A86" w:rsidRDefault="00C35137" w:rsidP="00A53C82">
            <w:pPr>
              <w:pStyle w:val="StyleBodyTextLeft05Before0pt"/>
              <w:ind w:left="0"/>
              <w:jc w:val="center"/>
              <w:rPr>
                <w:sz w:val="20"/>
              </w:rPr>
            </w:pPr>
            <w:r w:rsidRPr="00466A86">
              <w:rPr>
                <w:sz w:val="20"/>
              </w:rPr>
              <w:t>Test Another File</w:t>
            </w:r>
          </w:p>
        </w:tc>
        <w:tc>
          <w:tcPr>
            <w:tcW w:w="1890" w:type="dxa"/>
            <w:vAlign w:val="bottom"/>
          </w:tcPr>
          <w:p w14:paraId="2FF3B7AA" w14:textId="77777777" w:rsidR="00C35137" w:rsidRPr="00466A86" w:rsidRDefault="00C35137" w:rsidP="00A53C82">
            <w:pPr>
              <w:jc w:val="center"/>
              <w:rPr>
                <w:rFonts w:ascii="Calibri" w:eastAsiaTheme="minorHAnsi" w:hAnsi="Calibri" w:cs="Calibri"/>
                <w:color w:val="000000"/>
              </w:rPr>
            </w:pPr>
            <w:r w:rsidRPr="00466A86">
              <w:rPr>
                <w:color w:val="000000"/>
              </w:rPr>
              <w:t>ALT + L</w:t>
            </w:r>
          </w:p>
        </w:tc>
        <w:tc>
          <w:tcPr>
            <w:tcW w:w="2160" w:type="dxa"/>
            <w:vAlign w:val="bottom"/>
          </w:tcPr>
          <w:p w14:paraId="33D9C861" w14:textId="77777777" w:rsidR="00C35137" w:rsidRPr="00466A86" w:rsidRDefault="00C35137" w:rsidP="00A53C82">
            <w:pPr>
              <w:jc w:val="center"/>
              <w:rPr>
                <w:rFonts w:ascii="Calibri" w:eastAsiaTheme="minorHAnsi" w:hAnsi="Calibri" w:cs="Calibri"/>
                <w:color w:val="000000"/>
              </w:rPr>
            </w:pPr>
            <w:r w:rsidRPr="00466A86">
              <w:rPr>
                <w:color w:val="000000"/>
              </w:rPr>
              <w:t>ALT + SHIFT + L</w:t>
            </w:r>
          </w:p>
        </w:tc>
        <w:tc>
          <w:tcPr>
            <w:tcW w:w="2070" w:type="dxa"/>
            <w:vAlign w:val="bottom"/>
          </w:tcPr>
          <w:p w14:paraId="44E8FFFD" w14:textId="77777777" w:rsidR="00C35137" w:rsidRPr="00466A86" w:rsidRDefault="00C35137" w:rsidP="00A53C82">
            <w:pPr>
              <w:jc w:val="center"/>
              <w:rPr>
                <w:rFonts w:ascii="Calibri" w:eastAsiaTheme="minorHAnsi" w:hAnsi="Calibri" w:cs="Calibri"/>
                <w:color w:val="000000"/>
              </w:rPr>
            </w:pPr>
            <w:r w:rsidRPr="00466A86">
              <w:rPr>
                <w:color w:val="000000"/>
              </w:rPr>
              <w:t>ALT + L</w:t>
            </w:r>
          </w:p>
        </w:tc>
      </w:tr>
      <w:tr w:rsidR="00C35137" w:rsidRPr="00466A86" w14:paraId="48FA4657" w14:textId="77777777" w:rsidTr="00A53C82">
        <w:tc>
          <w:tcPr>
            <w:tcW w:w="1998" w:type="dxa"/>
          </w:tcPr>
          <w:p w14:paraId="6532CBC2" w14:textId="77777777" w:rsidR="00C35137" w:rsidRPr="00466A86" w:rsidRDefault="00C35137" w:rsidP="00A53C82">
            <w:pPr>
              <w:pStyle w:val="StyleBodyTextLeft05Before0pt"/>
              <w:ind w:left="0"/>
              <w:jc w:val="center"/>
              <w:rPr>
                <w:sz w:val="20"/>
              </w:rPr>
            </w:pPr>
            <w:r w:rsidRPr="00466A86">
              <w:rPr>
                <w:sz w:val="20"/>
              </w:rPr>
              <w:t>View Tested Results</w:t>
            </w:r>
          </w:p>
        </w:tc>
        <w:tc>
          <w:tcPr>
            <w:tcW w:w="1890" w:type="dxa"/>
            <w:vAlign w:val="bottom"/>
          </w:tcPr>
          <w:p w14:paraId="68BFB4FB" w14:textId="77777777" w:rsidR="00C35137" w:rsidRPr="00466A86" w:rsidRDefault="00C35137" w:rsidP="00A53C82">
            <w:pPr>
              <w:jc w:val="center"/>
              <w:rPr>
                <w:rFonts w:ascii="Calibri" w:eastAsiaTheme="minorHAnsi" w:hAnsi="Calibri" w:cs="Calibri"/>
                <w:color w:val="000000"/>
              </w:rPr>
            </w:pPr>
            <w:r w:rsidRPr="00466A86">
              <w:rPr>
                <w:color w:val="000000"/>
              </w:rPr>
              <w:t>ALT + R</w:t>
            </w:r>
          </w:p>
        </w:tc>
        <w:tc>
          <w:tcPr>
            <w:tcW w:w="2160" w:type="dxa"/>
            <w:vAlign w:val="bottom"/>
          </w:tcPr>
          <w:p w14:paraId="1D8EE36B" w14:textId="77777777" w:rsidR="00C35137" w:rsidRPr="00466A86" w:rsidRDefault="00C35137" w:rsidP="00A53C82">
            <w:pPr>
              <w:jc w:val="center"/>
              <w:rPr>
                <w:rFonts w:ascii="Calibri" w:eastAsiaTheme="minorHAnsi" w:hAnsi="Calibri" w:cs="Calibri"/>
                <w:color w:val="000000"/>
              </w:rPr>
            </w:pPr>
            <w:r w:rsidRPr="00466A86">
              <w:rPr>
                <w:color w:val="000000"/>
              </w:rPr>
              <w:t>ALT + SHIFT + R</w:t>
            </w:r>
          </w:p>
        </w:tc>
        <w:tc>
          <w:tcPr>
            <w:tcW w:w="2070" w:type="dxa"/>
            <w:vAlign w:val="bottom"/>
          </w:tcPr>
          <w:p w14:paraId="0DB7385F" w14:textId="77777777" w:rsidR="00C35137" w:rsidRPr="00466A86" w:rsidRDefault="00C35137" w:rsidP="00A53C82">
            <w:pPr>
              <w:jc w:val="center"/>
              <w:rPr>
                <w:rFonts w:ascii="Calibri" w:eastAsiaTheme="minorHAnsi" w:hAnsi="Calibri" w:cs="Calibri"/>
                <w:color w:val="000000"/>
              </w:rPr>
            </w:pPr>
            <w:r w:rsidRPr="00466A86">
              <w:rPr>
                <w:color w:val="000000"/>
              </w:rPr>
              <w:t>ALT + R</w:t>
            </w:r>
          </w:p>
        </w:tc>
      </w:tr>
      <w:tr w:rsidR="00C35137" w:rsidRPr="00466A86" w14:paraId="2C1AA64A" w14:textId="77777777" w:rsidTr="00A53C82">
        <w:tc>
          <w:tcPr>
            <w:tcW w:w="1998" w:type="dxa"/>
          </w:tcPr>
          <w:p w14:paraId="4469496D" w14:textId="77777777" w:rsidR="00C35137" w:rsidRPr="00466A86" w:rsidRDefault="00C35137" w:rsidP="00A53C82">
            <w:pPr>
              <w:pStyle w:val="StyleBodyTextLeft05Before0pt"/>
              <w:ind w:left="0"/>
              <w:jc w:val="center"/>
              <w:rPr>
                <w:sz w:val="20"/>
              </w:rPr>
            </w:pPr>
            <w:r w:rsidRPr="00466A86">
              <w:rPr>
                <w:sz w:val="20"/>
              </w:rPr>
              <w:t>View/Print Test Report</w:t>
            </w:r>
          </w:p>
        </w:tc>
        <w:tc>
          <w:tcPr>
            <w:tcW w:w="1890" w:type="dxa"/>
            <w:vAlign w:val="bottom"/>
          </w:tcPr>
          <w:p w14:paraId="1632C1ED" w14:textId="77777777" w:rsidR="00C35137" w:rsidRPr="00466A86" w:rsidRDefault="00C35137" w:rsidP="00A53C82">
            <w:pPr>
              <w:jc w:val="center"/>
              <w:rPr>
                <w:rFonts w:ascii="Calibri" w:eastAsiaTheme="minorHAnsi" w:hAnsi="Calibri" w:cs="Calibri"/>
                <w:color w:val="000000"/>
              </w:rPr>
            </w:pPr>
            <w:r w:rsidRPr="00466A86">
              <w:rPr>
                <w:color w:val="000000"/>
              </w:rPr>
              <w:t>ALT + P</w:t>
            </w:r>
          </w:p>
        </w:tc>
        <w:tc>
          <w:tcPr>
            <w:tcW w:w="2160" w:type="dxa"/>
            <w:vAlign w:val="bottom"/>
          </w:tcPr>
          <w:p w14:paraId="34466715" w14:textId="77777777" w:rsidR="00C35137" w:rsidRPr="00466A86" w:rsidRDefault="00C35137" w:rsidP="00A53C82">
            <w:pPr>
              <w:jc w:val="center"/>
              <w:rPr>
                <w:rFonts w:ascii="Calibri" w:eastAsiaTheme="minorHAnsi" w:hAnsi="Calibri" w:cs="Calibri"/>
                <w:color w:val="000000"/>
              </w:rPr>
            </w:pPr>
            <w:r w:rsidRPr="00466A86">
              <w:rPr>
                <w:color w:val="000000"/>
              </w:rPr>
              <w:t>ALT + SHIFT + P</w:t>
            </w:r>
          </w:p>
        </w:tc>
        <w:tc>
          <w:tcPr>
            <w:tcW w:w="2070" w:type="dxa"/>
            <w:vAlign w:val="bottom"/>
          </w:tcPr>
          <w:p w14:paraId="0BED5D22" w14:textId="77777777" w:rsidR="00C35137" w:rsidRPr="00466A86" w:rsidRDefault="00C35137" w:rsidP="00A53C82">
            <w:pPr>
              <w:jc w:val="center"/>
              <w:rPr>
                <w:rFonts w:ascii="Calibri" w:eastAsiaTheme="minorHAnsi" w:hAnsi="Calibri" w:cs="Calibri"/>
                <w:color w:val="000000"/>
              </w:rPr>
            </w:pPr>
            <w:r w:rsidRPr="00466A86">
              <w:rPr>
                <w:color w:val="000000"/>
              </w:rPr>
              <w:t>ALT + P</w:t>
            </w:r>
          </w:p>
        </w:tc>
      </w:tr>
      <w:tr w:rsidR="00C35137" w:rsidRPr="00466A86" w14:paraId="186E5279" w14:textId="77777777" w:rsidTr="00A53C82">
        <w:tc>
          <w:tcPr>
            <w:tcW w:w="1998" w:type="dxa"/>
          </w:tcPr>
          <w:p w14:paraId="156A1C8F" w14:textId="77777777" w:rsidR="00C35137" w:rsidRPr="00466A86" w:rsidRDefault="00C35137" w:rsidP="00A53C82">
            <w:pPr>
              <w:pStyle w:val="StyleBodyTextLeft05Before0pt"/>
              <w:ind w:left="0"/>
              <w:jc w:val="center"/>
              <w:rPr>
                <w:sz w:val="20"/>
              </w:rPr>
            </w:pPr>
            <w:r w:rsidRPr="00466A86">
              <w:rPr>
                <w:sz w:val="20"/>
              </w:rPr>
              <w:t>Return to EWR</w:t>
            </w:r>
          </w:p>
        </w:tc>
        <w:tc>
          <w:tcPr>
            <w:tcW w:w="1890" w:type="dxa"/>
            <w:vAlign w:val="bottom"/>
          </w:tcPr>
          <w:p w14:paraId="22D64BDB" w14:textId="77777777" w:rsidR="00C35137" w:rsidRPr="00466A86" w:rsidRDefault="00C35137" w:rsidP="00A53C82">
            <w:pPr>
              <w:jc w:val="center"/>
              <w:rPr>
                <w:rFonts w:ascii="Calibri" w:eastAsiaTheme="minorHAnsi" w:hAnsi="Calibri" w:cs="Calibri"/>
                <w:color w:val="000000"/>
              </w:rPr>
            </w:pPr>
            <w:r w:rsidRPr="00466A86">
              <w:rPr>
                <w:color w:val="000000"/>
              </w:rPr>
              <w:t>ALT + U</w:t>
            </w:r>
          </w:p>
        </w:tc>
        <w:tc>
          <w:tcPr>
            <w:tcW w:w="2160" w:type="dxa"/>
            <w:vAlign w:val="bottom"/>
          </w:tcPr>
          <w:p w14:paraId="1228C2FD" w14:textId="77777777" w:rsidR="00C35137" w:rsidRPr="00466A86" w:rsidRDefault="00C35137" w:rsidP="00A53C82">
            <w:pPr>
              <w:jc w:val="center"/>
              <w:rPr>
                <w:rFonts w:ascii="Calibri" w:eastAsiaTheme="minorHAnsi" w:hAnsi="Calibri" w:cs="Calibri"/>
                <w:color w:val="000000"/>
              </w:rPr>
            </w:pPr>
            <w:r w:rsidRPr="00466A86">
              <w:rPr>
                <w:color w:val="000000"/>
              </w:rPr>
              <w:t>ALT + SHIFT + U</w:t>
            </w:r>
          </w:p>
        </w:tc>
        <w:tc>
          <w:tcPr>
            <w:tcW w:w="2070" w:type="dxa"/>
            <w:vAlign w:val="bottom"/>
          </w:tcPr>
          <w:p w14:paraId="40CD20C1" w14:textId="77777777" w:rsidR="00C35137" w:rsidRPr="00466A86" w:rsidRDefault="00C35137" w:rsidP="00A53C82">
            <w:pPr>
              <w:jc w:val="center"/>
              <w:rPr>
                <w:rFonts w:ascii="Calibri" w:eastAsiaTheme="minorHAnsi" w:hAnsi="Calibri" w:cs="Calibri"/>
                <w:color w:val="000000"/>
              </w:rPr>
            </w:pPr>
            <w:r w:rsidRPr="00466A86">
              <w:rPr>
                <w:color w:val="000000"/>
              </w:rPr>
              <w:t>ALT + U</w:t>
            </w:r>
          </w:p>
        </w:tc>
      </w:tr>
      <w:tr w:rsidR="00C35137" w:rsidRPr="00466A86" w14:paraId="466B9438" w14:textId="77777777" w:rsidTr="00A53C82">
        <w:tc>
          <w:tcPr>
            <w:tcW w:w="1998" w:type="dxa"/>
          </w:tcPr>
          <w:p w14:paraId="5B5EB4F0" w14:textId="77777777" w:rsidR="00C35137" w:rsidRPr="00466A86" w:rsidRDefault="00C35137" w:rsidP="00A53C82">
            <w:pPr>
              <w:pStyle w:val="StyleBodyTextLeft05Before0pt"/>
              <w:ind w:left="0"/>
              <w:jc w:val="center"/>
              <w:rPr>
                <w:sz w:val="20"/>
              </w:rPr>
            </w:pPr>
            <w:r w:rsidRPr="00466A86">
              <w:rPr>
                <w:sz w:val="20"/>
              </w:rPr>
              <w:t>OK</w:t>
            </w:r>
          </w:p>
        </w:tc>
        <w:tc>
          <w:tcPr>
            <w:tcW w:w="1890" w:type="dxa"/>
            <w:vAlign w:val="bottom"/>
          </w:tcPr>
          <w:p w14:paraId="5B5031E1" w14:textId="77777777" w:rsidR="00C35137" w:rsidRPr="00466A86" w:rsidRDefault="00C35137" w:rsidP="00A53C82">
            <w:pPr>
              <w:jc w:val="center"/>
              <w:rPr>
                <w:rFonts w:ascii="Calibri" w:eastAsiaTheme="minorHAnsi" w:hAnsi="Calibri" w:cs="Calibri"/>
                <w:color w:val="000000"/>
              </w:rPr>
            </w:pPr>
            <w:r w:rsidRPr="00466A86">
              <w:rPr>
                <w:color w:val="000000"/>
              </w:rPr>
              <w:t>ALT + O</w:t>
            </w:r>
          </w:p>
        </w:tc>
        <w:tc>
          <w:tcPr>
            <w:tcW w:w="2160" w:type="dxa"/>
            <w:vAlign w:val="bottom"/>
          </w:tcPr>
          <w:p w14:paraId="2E9664A6" w14:textId="77777777" w:rsidR="00C35137" w:rsidRPr="00466A86" w:rsidRDefault="00C35137" w:rsidP="00A53C82">
            <w:pPr>
              <w:jc w:val="center"/>
              <w:rPr>
                <w:rFonts w:ascii="Calibri" w:eastAsiaTheme="minorHAnsi" w:hAnsi="Calibri" w:cs="Calibri"/>
                <w:color w:val="000000"/>
              </w:rPr>
            </w:pPr>
            <w:r w:rsidRPr="00466A86">
              <w:rPr>
                <w:color w:val="000000"/>
              </w:rPr>
              <w:t>ALT + SHIFT + O</w:t>
            </w:r>
          </w:p>
        </w:tc>
        <w:tc>
          <w:tcPr>
            <w:tcW w:w="2070" w:type="dxa"/>
            <w:vAlign w:val="bottom"/>
          </w:tcPr>
          <w:p w14:paraId="5A9FFAF6" w14:textId="77777777" w:rsidR="00C35137" w:rsidRPr="00466A86" w:rsidRDefault="00C35137" w:rsidP="00A53C82">
            <w:pPr>
              <w:jc w:val="center"/>
              <w:rPr>
                <w:rFonts w:ascii="Calibri" w:eastAsiaTheme="minorHAnsi" w:hAnsi="Calibri" w:cs="Calibri"/>
                <w:color w:val="000000"/>
              </w:rPr>
            </w:pPr>
            <w:r w:rsidRPr="00466A86">
              <w:rPr>
                <w:color w:val="000000"/>
              </w:rPr>
              <w:t>ALT + O</w:t>
            </w:r>
          </w:p>
        </w:tc>
      </w:tr>
      <w:tr w:rsidR="00C35137" w:rsidRPr="00466A86" w14:paraId="516B5251" w14:textId="77777777" w:rsidTr="00A53C82">
        <w:tc>
          <w:tcPr>
            <w:tcW w:w="1998" w:type="dxa"/>
          </w:tcPr>
          <w:p w14:paraId="282214EB" w14:textId="77777777" w:rsidR="00C35137" w:rsidRPr="00466A86" w:rsidRDefault="00C35137" w:rsidP="00A53C82">
            <w:pPr>
              <w:pStyle w:val="StyleBodyTextLeft05Before0pt"/>
              <w:ind w:left="0"/>
              <w:jc w:val="center"/>
              <w:rPr>
                <w:sz w:val="20"/>
              </w:rPr>
            </w:pPr>
            <w:r w:rsidRPr="00466A86">
              <w:rPr>
                <w:sz w:val="20"/>
              </w:rPr>
              <w:t>Cancel</w:t>
            </w:r>
          </w:p>
        </w:tc>
        <w:tc>
          <w:tcPr>
            <w:tcW w:w="1890" w:type="dxa"/>
            <w:vAlign w:val="bottom"/>
          </w:tcPr>
          <w:p w14:paraId="3E89366A" w14:textId="77777777" w:rsidR="00C35137" w:rsidRPr="00466A86" w:rsidRDefault="00C35137" w:rsidP="00A53C82">
            <w:pPr>
              <w:jc w:val="center"/>
              <w:rPr>
                <w:rFonts w:ascii="Calibri" w:eastAsiaTheme="minorHAnsi" w:hAnsi="Calibri" w:cs="Calibri"/>
                <w:color w:val="000000"/>
              </w:rPr>
            </w:pPr>
            <w:r w:rsidRPr="00466A86">
              <w:rPr>
                <w:color w:val="000000"/>
              </w:rPr>
              <w:t>ALT + C</w:t>
            </w:r>
          </w:p>
        </w:tc>
        <w:tc>
          <w:tcPr>
            <w:tcW w:w="2160" w:type="dxa"/>
            <w:vAlign w:val="bottom"/>
          </w:tcPr>
          <w:p w14:paraId="30F95F71" w14:textId="77777777" w:rsidR="00C35137" w:rsidRPr="00466A86" w:rsidRDefault="00C35137" w:rsidP="00A53C82">
            <w:pPr>
              <w:jc w:val="center"/>
              <w:rPr>
                <w:rFonts w:ascii="Calibri" w:eastAsiaTheme="minorHAnsi" w:hAnsi="Calibri" w:cs="Calibri"/>
                <w:color w:val="000000"/>
              </w:rPr>
            </w:pPr>
            <w:r w:rsidRPr="00466A86">
              <w:rPr>
                <w:color w:val="000000"/>
              </w:rPr>
              <w:t>ALT + SHIFT + C</w:t>
            </w:r>
          </w:p>
        </w:tc>
        <w:tc>
          <w:tcPr>
            <w:tcW w:w="2070" w:type="dxa"/>
            <w:vAlign w:val="bottom"/>
          </w:tcPr>
          <w:p w14:paraId="69CF5135" w14:textId="77777777" w:rsidR="00C35137" w:rsidRPr="00466A86" w:rsidRDefault="00C35137" w:rsidP="00A53C82">
            <w:pPr>
              <w:jc w:val="center"/>
              <w:rPr>
                <w:rFonts w:ascii="Calibri" w:eastAsiaTheme="minorHAnsi" w:hAnsi="Calibri" w:cs="Calibri"/>
                <w:color w:val="000000"/>
              </w:rPr>
            </w:pPr>
            <w:r w:rsidRPr="00466A86">
              <w:rPr>
                <w:color w:val="000000"/>
              </w:rPr>
              <w:t>ALT + C</w:t>
            </w:r>
          </w:p>
        </w:tc>
      </w:tr>
    </w:tbl>
    <w:p w14:paraId="1D41D521" w14:textId="77777777" w:rsidR="000D7E27" w:rsidRPr="00466A86" w:rsidRDefault="000D7E27" w:rsidP="00966FAF">
      <w:pPr>
        <w:pStyle w:val="ListofFigures"/>
        <w:rPr>
          <w:lang w:val="en-US"/>
        </w:rPr>
      </w:pPr>
    </w:p>
    <w:p w14:paraId="0F35BB0A" w14:textId="55A606E4" w:rsidR="008A4F31" w:rsidRPr="00466A86" w:rsidRDefault="00954F0B" w:rsidP="0085536A">
      <w:pPr>
        <w:pStyle w:val="Heading1"/>
        <w:numPr>
          <w:ilvl w:val="0"/>
          <w:numId w:val="12"/>
        </w:numPr>
        <w:spacing w:before="120"/>
        <w:jc w:val="both"/>
        <w:rPr>
          <w:sz w:val="28"/>
          <w:szCs w:val="28"/>
        </w:rPr>
      </w:pPr>
      <w:bookmarkStart w:id="173" w:name="_15._Upload_to"/>
      <w:bookmarkStart w:id="174" w:name="_Toc496086078"/>
      <w:bookmarkEnd w:id="173"/>
      <w:r w:rsidRPr="00466A86">
        <w:rPr>
          <w:sz w:val="28"/>
          <w:szCs w:val="28"/>
        </w:rPr>
        <w:t>Return to EWR Home Acknowledgement</w:t>
      </w:r>
      <w:bookmarkEnd w:id="174"/>
      <w:r w:rsidRPr="00466A86">
        <w:rPr>
          <w:sz w:val="28"/>
          <w:szCs w:val="28"/>
        </w:rPr>
        <w:t xml:space="preserve"> </w:t>
      </w:r>
    </w:p>
    <w:p w14:paraId="2EF007FB" w14:textId="77777777" w:rsidR="005B6FDA" w:rsidRPr="00466A86" w:rsidRDefault="00954F0B" w:rsidP="00966FAF">
      <w:pPr>
        <w:pStyle w:val="BodyText"/>
        <w:ind w:left="720"/>
        <w:jc w:val="center"/>
        <w:rPr>
          <w:noProof/>
        </w:rPr>
      </w:pPr>
      <w:bookmarkStart w:id="175" w:name="_Toc102795261"/>
      <w:bookmarkStart w:id="176" w:name="_Toc428770047"/>
      <w:bookmarkStart w:id="177" w:name="_Toc440778601"/>
      <w:r w:rsidRPr="00466A86">
        <w:rPr>
          <w:noProof/>
        </w:rPr>
        <w:drawing>
          <wp:inline distT="0" distB="0" distL="0" distR="0" wp14:anchorId="0B218545" wp14:editId="2A10BD82">
            <wp:extent cx="5943600" cy="1798320"/>
            <wp:effectExtent l="19050" t="19050" r="19050" b="11430"/>
            <wp:docPr id="3076" name="Picture 4" descr="This screen shot displays the Return to EWR Home Acknowledgement." title="Return to EWR Home Acknowledgemen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solidFill>
                        <a:schemeClr val="tx1"/>
                      </a:solidFill>
                    </a:ln>
                    <a:extLst/>
                  </pic:spPr>
                </pic:pic>
              </a:graphicData>
            </a:graphic>
          </wp:inline>
        </w:drawing>
      </w:r>
    </w:p>
    <w:p w14:paraId="496EF4CC" w14:textId="74C976F0" w:rsidR="005B6FDA" w:rsidRPr="00466A86" w:rsidRDefault="006F7227" w:rsidP="007D6007">
      <w:pPr>
        <w:pStyle w:val="Heading6"/>
        <w:jc w:val="center"/>
      </w:pPr>
      <w:bookmarkStart w:id="178" w:name="_Toc496086102"/>
      <w:r w:rsidRPr="00466A86">
        <w:t>Figure 1</w:t>
      </w:r>
      <w:r w:rsidR="007313DC" w:rsidRPr="00466A86">
        <w:t>4</w:t>
      </w:r>
      <w:r w:rsidR="00966FAF" w:rsidRPr="00466A86">
        <w:t>:</w:t>
      </w:r>
      <w:r w:rsidR="006D5413" w:rsidRPr="00466A86">
        <w:t xml:space="preserve"> </w:t>
      </w:r>
      <w:r w:rsidR="00954F0B" w:rsidRPr="00466A86">
        <w:t>Return to EWR Home Acknowledgement</w:t>
      </w:r>
      <w:bookmarkEnd w:id="178"/>
    </w:p>
    <w:p w14:paraId="0B698FD9" w14:textId="77777777" w:rsidR="00966FAF" w:rsidRPr="00466A86" w:rsidRDefault="00966FAF" w:rsidP="00FA73ED">
      <w:pPr>
        <w:pStyle w:val="StyleBodyTextLeft05Before0pt"/>
        <w:rPr>
          <w:color w:val="auto"/>
        </w:rPr>
      </w:pPr>
    </w:p>
    <w:p w14:paraId="6BC039FE" w14:textId="77777777" w:rsidR="005B6FDA" w:rsidRPr="00466A86" w:rsidRDefault="005B6FDA" w:rsidP="00E20B3D">
      <w:pPr>
        <w:pStyle w:val="StyleBodyTextLeft05Before0pt"/>
        <w:rPr>
          <w:color w:val="auto"/>
        </w:rPr>
      </w:pPr>
      <w:r w:rsidRPr="00466A86">
        <w:rPr>
          <w:color w:val="auto"/>
        </w:rPr>
        <w:t xml:space="preserve">The user must </w:t>
      </w:r>
      <w:r w:rsidR="00FD412E" w:rsidRPr="00466A86">
        <w:rPr>
          <w:color w:val="auto"/>
        </w:rPr>
        <w:t>check</w:t>
      </w:r>
      <w:r w:rsidRPr="00466A86">
        <w:rPr>
          <w:color w:val="auto"/>
        </w:rPr>
        <w:t xml:space="preserve"> the “I Agree” box before the “OK” button </w:t>
      </w:r>
      <w:r w:rsidR="00FA6810" w:rsidRPr="00466A86">
        <w:rPr>
          <w:color w:val="auto"/>
        </w:rPr>
        <w:t>is</w:t>
      </w:r>
      <w:r w:rsidRPr="00466A86">
        <w:rPr>
          <w:color w:val="auto"/>
        </w:rPr>
        <w:t xml:space="preserve"> enabled. This message acknowledges</w:t>
      </w:r>
      <w:r w:rsidR="00954F0B" w:rsidRPr="00466A86">
        <w:rPr>
          <w:color w:val="auto"/>
        </w:rPr>
        <w:t xml:space="preserve"> that the user has reviewed all the levels of issues found by AccuWage Online and they have completed all chang</w:t>
      </w:r>
      <w:r w:rsidR="00FD412E" w:rsidRPr="00466A86">
        <w:rPr>
          <w:color w:val="auto"/>
        </w:rPr>
        <w:t>es</w:t>
      </w:r>
      <w:r w:rsidR="00954F0B" w:rsidRPr="00466A86">
        <w:rPr>
          <w:color w:val="auto"/>
        </w:rPr>
        <w:t xml:space="preserve"> to their </w:t>
      </w:r>
      <w:r w:rsidR="00160ED9" w:rsidRPr="00466A86">
        <w:rPr>
          <w:color w:val="auto"/>
        </w:rPr>
        <w:t xml:space="preserve">wage </w:t>
      </w:r>
      <w:r w:rsidR="00FD412E" w:rsidRPr="00466A86">
        <w:rPr>
          <w:color w:val="auto"/>
        </w:rPr>
        <w:t>report</w:t>
      </w:r>
      <w:r w:rsidR="00954F0B" w:rsidRPr="00466A86">
        <w:rPr>
          <w:color w:val="auto"/>
        </w:rPr>
        <w:t xml:space="preserve">. The user is ready to connect to the Business Services Online website to upload their </w:t>
      </w:r>
      <w:r w:rsidR="00160ED9" w:rsidRPr="00466A86">
        <w:rPr>
          <w:color w:val="auto"/>
        </w:rPr>
        <w:t xml:space="preserve">wage </w:t>
      </w:r>
      <w:r w:rsidR="00FD412E" w:rsidRPr="00466A86">
        <w:rPr>
          <w:color w:val="auto"/>
        </w:rPr>
        <w:t>report</w:t>
      </w:r>
      <w:r w:rsidR="00954F0B" w:rsidRPr="00466A86">
        <w:rPr>
          <w:color w:val="auto"/>
        </w:rPr>
        <w:t xml:space="preserve">. </w:t>
      </w:r>
    </w:p>
    <w:p w14:paraId="46209E0F" w14:textId="77777777" w:rsidR="00160ED9" w:rsidRPr="00466A86" w:rsidRDefault="00160ED9" w:rsidP="00FA73ED">
      <w:pPr>
        <w:pStyle w:val="StyleBodyTextLeft05Before0pt"/>
        <w:rPr>
          <w:color w:val="auto"/>
        </w:rPr>
      </w:pPr>
    </w:p>
    <w:p w14:paraId="3E2A6709" w14:textId="519FFFE7" w:rsidR="00C507B7" w:rsidRPr="00466A86" w:rsidRDefault="00D40772" w:rsidP="0085536A">
      <w:pPr>
        <w:pStyle w:val="Heading1"/>
        <w:numPr>
          <w:ilvl w:val="0"/>
          <w:numId w:val="12"/>
        </w:numPr>
        <w:spacing w:before="120"/>
        <w:jc w:val="both"/>
        <w:rPr>
          <w:sz w:val="28"/>
          <w:szCs w:val="28"/>
        </w:rPr>
      </w:pPr>
      <w:bookmarkStart w:id="179" w:name="_16._View_Tested"/>
      <w:bookmarkStart w:id="180" w:name="_18.__View/Print"/>
      <w:bookmarkStart w:id="181" w:name="_Toc428770052"/>
      <w:bookmarkStart w:id="182" w:name="_Toc440778612"/>
      <w:bookmarkStart w:id="183" w:name="_Toc492284917"/>
      <w:bookmarkStart w:id="184" w:name="_Toc102795274"/>
      <w:bookmarkStart w:id="185" w:name="_Toc102801534"/>
      <w:bookmarkStart w:id="186" w:name="_Toc102801893"/>
      <w:bookmarkStart w:id="187" w:name="_Toc496086079"/>
      <w:bookmarkEnd w:id="175"/>
      <w:bookmarkEnd w:id="176"/>
      <w:bookmarkEnd w:id="177"/>
      <w:bookmarkEnd w:id="179"/>
      <w:bookmarkEnd w:id="180"/>
      <w:r w:rsidRPr="00466A86">
        <w:rPr>
          <w:sz w:val="28"/>
          <w:szCs w:val="28"/>
        </w:rPr>
        <w:t>View/Print</w:t>
      </w:r>
      <w:r w:rsidR="00CF04AD" w:rsidRPr="00466A86">
        <w:rPr>
          <w:sz w:val="28"/>
          <w:szCs w:val="28"/>
        </w:rPr>
        <w:t xml:space="preserve"> HTML</w:t>
      </w:r>
      <w:r w:rsidR="00C8381C" w:rsidRPr="00466A86">
        <w:rPr>
          <w:sz w:val="28"/>
          <w:szCs w:val="28"/>
        </w:rPr>
        <w:t xml:space="preserve"> </w:t>
      </w:r>
      <w:r w:rsidRPr="00466A86">
        <w:rPr>
          <w:sz w:val="28"/>
          <w:szCs w:val="28"/>
        </w:rPr>
        <w:t>Test</w:t>
      </w:r>
      <w:r w:rsidR="00C507B7" w:rsidRPr="00466A86">
        <w:rPr>
          <w:sz w:val="28"/>
          <w:szCs w:val="28"/>
        </w:rPr>
        <w:t xml:space="preserve"> Report</w:t>
      </w:r>
      <w:bookmarkEnd w:id="181"/>
      <w:bookmarkEnd w:id="182"/>
      <w:bookmarkEnd w:id="183"/>
      <w:bookmarkEnd w:id="184"/>
      <w:bookmarkEnd w:id="185"/>
      <w:bookmarkEnd w:id="186"/>
      <w:bookmarkEnd w:id="187"/>
    </w:p>
    <w:p w14:paraId="7BBF9617" w14:textId="77777777" w:rsidR="00C507B7" w:rsidRPr="00466A86" w:rsidRDefault="00D40772" w:rsidP="00610AD3">
      <w:pPr>
        <w:pStyle w:val="BodyText"/>
        <w:spacing w:before="0"/>
        <w:ind w:hanging="720"/>
        <w:jc w:val="both"/>
        <w:rPr>
          <w:sz w:val="24"/>
          <w:szCs w:val="24"/>
        </w:rPr>
      </w:pPr>
      <w:r w:rsidRPr="00466A86">
        <w:rPr>
          <w:sz w:val="24"/>
          <w:szCs w:val="24"/>
        </w:rPr>
        <w:t>The Test</w:t>
      </w:r>
      <w:r w:rsidR="00C507B7" w:rsidRPr="00466A86">
        <w:rPr>
          <w:sz w:val="24"/>
          <w:szCs w:val="24"/>
        </w:rPr>
        <w:t xml:space="preserve"> </w:t>
      </w:r>
      <w:r w:rsidRPr="00466A86">
        <w:rPr>
          <w:sz w:val="24"/>
          <w:szCs w:val="24"/>
        </w:rPr>
        <w:t>R</w:t>
      </w:r>
      <w:r w:rsidR="00C507B7" w:rsidRPr="00466A86">
        <w:rPr>
          <w:sz w:val="24"/>
          <w:szCs w:val="24"/>
        </w:rPr>
        <w:t>eport can be viewed</w:t>
      </w:r>
      <w:r w:rsidR="00F03F3C" w:rsidRPr="00466A86">
        <w:rPr>
          <w:sz w:val="24"/>
          <w:szCs w:val="24"/>
        </w:rPr>
        <w:t>,</w:t>
      </w:r>
      <w:r w:rsidR="00C507B7" w:rsidRPr="00466A86">
        <w:rPr>
          <w:sz w:val="24"/>
          <w:szCs w:val="24"/>
        </w:rPr>
        <w:t xml:space="preserve"> printed</w:t>
      </w:r>
      <w:r w:rsidR="00F03F3C" w:rsidRPr="00466A86">
        <w:rPr>
          <w:sz w:val="24"/>
          <w:szCs w:val="24"/>
        </w:rPr>
        <w:t xml:space="preserve"> or saved</w:t>
      </w:r>
      <w:r w:rsidR="00C507B7" w:rsidRPr="00466A86">
        <w:rPr>
          <w:sz w:val="24"/>
          <w:szCs w:val="24"/>
        </w:rPr>
        <w:t xml:space="preserve">. The </w:t>
      </w:r>
      <w:r w:rsidR="00223C44" w:rsidRPr="00466A86">
        <w:rPr>
          <w:sz w:val="24"/>
          <w:szCs w:val="24"/>
        </w:rPr>
        <w:t>Test R</w:t>
      </w:r>
      <w:r w:rsidR="00C507B7" w:rsidRPr="00466A86">
        <w:rPr>
          <w:sz w:val="24"/>
          <w:szCs w:val="24"/>
        </w:rPr>
        <w:t>eport include</w:t>
      </w:r>
      <w:r w:rsidR="00FB3C68" w:rsidRPr="00466A86">
        <w:rPr>
          <w:sz w:val="24"/>
          <w:szCs w:val="24"/>
        </w:rPr>
        <w:t>s</w:t>
      </w:r>
      <w:r w:rsidR="00C507B7" w:rsidRPr="00466A86">
        <w:rPr>
          <w:sz w:val="24"/>
          <w:szCs w:val="24"/>
        </w:rPr>
        <w:t>:</w:t>
      </w:r>
    </w:p>
    <w:p w14:paraId="62781AA1" w14:textId="77777777" w:rsidR="00C507B7" w:rsidRPr="00466A86" w:rsidRDefault="00954F0B" w:rsidP="0085536A">
      <w:pPr>
        <w:pStyle w:val="Bullets"/>
        <w:numPr>
          <w:ilvl w:val="0"/>
          <w:numId w:val="9"/>
        </w:numPr>
        <w:tabs>
          <w:tab w:val="clear" w:pos="360"/>
          <w:tab w:val="num" w:pos="1080"/>
        </w:tabs>
        <w:spacing w:before="0"/>
        <w:ind w:left="1080"/>
        <w:jc w:val="both"/>
        <w:rPr>
          <w:sz w:val="24"/>
          <w:szCs w:val="24"/>
        </w:rPr>
      </w:pPr>
      <w:r w:rsidRPr="00466A86">
        <w:rPr>
          <w:sz w:val="24"/>
          <w:szCs w:val="24"/>
        </w:rPr>
        <w:t>File Status message</w:t>
      </w:r>
    </w:p>
    <w:p w14:paraId="34A28C66" w14:textId="77777777" w:rsidR="00C507B7" w:rsidRPr="00466A86" w:rsidRDefault="00502AAC" w:rsidP="0085536A">
      <w:pPr>
        <w:pStyle w:val="Bullets"/>
        <w:numPr>
          <w:ilvl w:val="0"/>
          <w:numId w:val="9"/>
        </w:numPr>
        <w:tabs>
          <w:tab w:val="clear" w:pos="360"/>
          <w:tab w:val="num" w:pos="1080"/>
        </w:tabs>
        <w:spacing w:before="0"/>
        <w:ind w:left="1080"/>
        <w:jc w:val="both"/>
        <w:rPr>
          <w:sz w:val="24"/>
          <w:szCs w:val="24"/>
        </w:rPr>
      </w:pPr>
      <w:r w:rsidRPr="00466A86">
        <w:rPr>
          <w:sz w:val="24"/>
          <w:szCs w:val="24"/>
        </w:rPr>
        <w:t>Number of records tested</w:t>
      </w:r>
    </w:p>
    <w:p w14:paraId="5AF0ECD6" w14:textId="77777777" w:rsidR="00C507B7" w:rsidRPr="00466A86" w:rsidRDefault="00C507B7" w:rsidP="0085536A">
      <w:pPr>
        <w:pStyle w:val="Bullets"/>
        <w:numPr>
          <w:ilvl w:val="0"/>
          <w:numId w:val="9"/>
        </w:numPr>
        <w:tabs>
          <w:tab w:val="clear" w:pos="360"/>
          <w:tab w:val="num" w:pos="1080"/>
        </w:tabs>
        <w:spacing w:before="0"/>
        <w:ind w:left="1080"/>
        <w:jc w:val="both"/>
        <w:rPr>
          <w:sz w:val="24"/>
          <w:szCs w:val="24"/>
        </w:rPr>
      </w:pPr>
      <w:r w:rsidRPr="00466A86">
        <w:rPr>
          <w:sz w:val="24"/>
          <w:szCs w:val="24"/>
        </w:rPr>
        <w:t xml:space="preserve">Number of records </w:t>
      </w:r>
      <w:r w:rsidR="00C8381C" w:rsidRPr="00466A86">
        <w:rPr>
          <w:sz w:val="24"/>
          <w:szCs w:val="24"/>
        </w:rPr>
        <w:t>with issues</w:t>
      </w:r>
    </w:p>
    <w:p w14:paraId="67BAA807" w14:textId="77777777" w:rsidR="00B84D08" w:rsidRPr="00466A86" w:rsidRDefault="00C8381C" w:rsidP="0085536A">
      <w:pPr>
        <w:pStyle w:val="Bullets"/>
        <w:numPr>
          <w:ilvl w:val="0"/>
          <w:numId w:val="9"/>
        </w:numPr>
        <w:tabs>
          <w:tab w:val="clear" w:pos="360"/>
          <w:tab w:val="num" w:pos="1080"/>
        </w:tabs>
        <w:spacing w:before="0"/>
        <w:ind w:left="1080"/>
        <w:jc w:val="both"/>
        <w:rPr>
          <w:sz w:val="24"/>
          <w:szCs w:val="24"/>
        </w:rPr>
      </w:pPr>
      <w:r w:rsidRPr="00466A86">
        <w:rPr>
          <w:sz w:val="24"/>
          <w:szCs w:val="24"/>
        </w:rPr>
        <w:t xml:space="preserve">Total </w:t>
      </w:r>
      <w:r w:rsidR="00502AAC" w:rsidRPr="00466A86">
        <w:rPr>
          <w:sz w:val="24"/>
          <w:szCs w:val="24"/>
        </w:rPr>
        <w:t>n</w:t>
      </w:r>
      <w:r w:rsidR="00B84D08" w:rsidRPr="00466A86">
        <w:rPr>
          <w:sz w:val="24"/>
          <w:szCs w:val="24"/>
        </w:rPr>
        <w:t xml:space="preserve">umber of </w:t>
      </w:r>
      <w:r w:rsidR="00502AAC" w:rsidRPr="00466A86">
        <w:rPr>
          <w:sz w:val="24"/>
          <w:szCs w:val="24"/>
        </w:rPr>
        <w:t>i</w:t>
      </w:r>
      <w:r w:rsidR="00673A30" w:rsidRPr="00466A86">
        <w:rPr>
          <w:sz w:val="24"/>
          <w:szCs w:val="24"/>
        </w:rPr>
        <w:t>ssues found</w:t>
      </w:r>
    </w:p>
    <w:p w14:paraId="7ECD1005" w14:textId="77777777" w:rsidR="00673A30" w:rsidRPr="00466A86" w:rsidRDefault="00502AAC" w:rsidP="0085536A">
      <w:pPr>
        <w:pStyle w:val="Bullets"/>
        <w:numPr>
          <w:ilvl w:val="0"/>
          <w:numId w:val="8"/>
        </w:numPr>
        <w:tabs>
          <w:tab w:val="clear" w:pos="360"/>
          <w:tab w:val="num" w:pos="1080"/>
        </w:tabs>
        <w:spacing w:before="0"/>
        <w:ind w:left="1080"/>
        <w:jc w:val="both"/>
        <w:rPr>
          <w:sz w:val="24"/>
          <w:szCs w:val="24"/>
        </w:rPr>
      </w:pPr>
      <w:r w:rsidRPr="00466A86">
        <w:rPr>
          <w:sz w:val="24"/>
          <w:szCs w:val="24"/>
        </w:rPr>
        <w:t>N</w:t>
      </w:r>
      <w:r w:rsidR="00673A30" w:rsidRPr="00466A86">
        <w:rPr>
          <w:sz w:val="24"/>
          <w:szCs w:val="24"/>
        </w:rPr>
        <w:t>ame and path of wage report file being</w:t>
      </w:r>
      <w:r w:rsidRPr="00466A86">
        <w:rPr>
          <w:sz w:val="24"/>
          <w:szCs w:val="24"/>
        </w:rPr>
        <w:t xml:space="preserve"> tested</w:t>
      </w:r>
    </w:p>
    <w:p w14:paraId="1BEC9D35" w14:textId="77777777" w:rsidR="00673A30" w:rsidRPr="00466A86" w:rsidRDefault="00502AAC" w:rsidP="0085536A">
      <w:pPr>
        <w:pStyle w:val="Bullets"/>
        <w:numPr>
          <w:ilvl w:val="0"/>
          <w:numId w:val="9"/>
        </w:numPr>
        <w:tabs>
          <w:tab w:val="clear" w:pos="360"/>
          <w:tab w:val="num" w:pos="1080"/>
        </w:tabs>
        <w:spacing w:before="0"/>
        <w:ind w:left="1080"/>
        <w:jc w:val="both"/>
        <w:rPr>
          <w:sz w:val="24"/>
          <w:szCs w:val="24"/>
        </w:rPr>
      </w:pPr>
      <w:r w:rsidRPr="00466A86">
        <w:rPr>
          <w:sz w:val="24"/>
          <w:szCs w:val="24"/>
        </w:rPr>
        <w:t>Date test was performed</w:t>
      </w:r>
    </w:p>
    <w:p w14:paraId="5F57CACD" w14:textId="77777777" w:rsidR="008067D3" w:rsidRPr="00466A86" w:rsidRDefault="008067D3" w:rsidP="0085536A">
      <w:pPr>
        <w:pStyle w:val="Bullets"/>
        <w:numPr>
          <w:ilvl w:val="0"/>
          <w:numId w:val="9"/>
        </w:numPr>
        <w:tabs>
          <w:tab w:val="clear" w:pos="360"/>
          <w:tab w:val="num" w:pos="1080"/>
        </w:tabs>
        <w:spacing w:before="0"/>
        <w:ind w:left="1080"/>
        <w:jc w:val="both"/>
        <w:rPr>
          <w:sz w:val="24"/>
          <w:szCs w:val="24"/>
        </w:rPr>
      </w:pPr>
      <w:r w:rsidRPr="00466A86">
        <w:rPr>
          <w:sz w:val="24"/>
          <w:szCs w:val="24"/>
        </w:rPr>
        <w:t>Record number</w:t>
      </w:r>
    </w:p>
    <w:p w14:paraId="460BFE6D" w14:textId="77777777" w:rsidR="008067D3" w:rsidRPr="00466A86" w:rsidRDefault="008067D3" w:rsidP="0085536A">
      <w:pPr>
        <w:pStyle w:val="Bullets"/>
        <w:numPr>
          <w:ilvl w:val="0"/>
          <w:numId w:val="9"/>
        </w:numPr>
        <w:tabs>
          <w:tab w:val="clear" w:pos="360"/>
          <w:tab w:val="num" w:pos="1080"/>
        </w:tabs>
        <w:spacing w:before="0"/>
        <w:ind w:left="1080"/>
        <w:jc w:val="both"/>
        <w:rPr>
          <w:sz w:val="24"/>
          <w:szCs w:val="24"/>
        </w:rPr>
      </w:pPr>
      <w:r w:rsidRPr="00466A86">
        <w:rPr>
          <w:sz w:val="24"/>
          <w:szCs w:val="24"/>
        </w:rPr>
        <w:t>Issue number</w:t>
      </w:r>
    </w:p>
    <w:p w14:paraId="552C8146" w14:textId="77777777" w:rsidR="008067D3" w:rsidRPr="00466A86" w:rsidRDefault="008067D3" w:rsidP="0085536A">
      <w:pPr>
        <w:pStyle w:val="Bullets"/>
        <w:numPr>
          <w:ilvl w:val="0"/>
          <w:numId w:val="9"/>
        </w:numPr>
        <w:tabs>
          <w:tab w:val="clear" w:pos="360"/>
          <w:tab w:val="num" w:pos="1080"/>
        </w:tabs>
        <w:spacing w:before="0"/>
        <w:ind w:left="1080"/>
        <w:jc w:val="both"/>
        <w:rPr>
          <w:sz w:val="24"/>
          <w:szCs w:val="24"/>
        </w:rPr>
      </w:pPr>
      <w:r w:rsidRPr="00466A86">
        <w:rPr>
          <w:sz w:val="24"/>
          <w:szCs w:val="24"/>
        </w:rPr>
        <w:t>Level</w:t>
      </w:r>
    </w:p>
    <w:p w14:paraId="276846ED" w14:textId="77777777" w:rsidR="00C507B7" w:rsidRPr="00466A86" w:rsidRDefault="00C507B7" w:rsidP="0085536A">
      <w:pPr>
        <w:pStyle w:val="Bullets"/>
        <w:numPr>
          <w:ilvl w:val="0"/>
          <w:numId w:val="9"/>
        </w:numPr>
        <w:tabs>
          <w:tab w:val="clear" w:pos="360"/>
          <w:tab w:val="num" w:pos="1080"/>
        </w:tabs>
        <w:spacing w:before="0"/>
        <w:ind w:left="1080"/>
        <w:jc w:val="both"/>
        <w:rPr>
          <w:sz w:val="24"/>
          <w:szCs w:val="24"/>
        </w:rPr>
      </w:pPr>
      <w:r w:rsidRPr="00466A86">
        <w:rPr>
          <w:sz w:val="24"/>
          <w:szCs w:val="24"/>
        </w:rPr>
        <w:t>Name of field containing errors</w:t>
      </w:r>
      <w:r w:rsidR="008067D3" w:rsidRPr="00466A86">
        <w:rPr>
          <w:sz w:val="24"/>
          <w:szCs w:val="24"/>
        </w:rPr>
        <w:t xml:space="preserve"> (Reference)</w:t>
      </w:r>
    </w:p>
    <w:p w14:paraId="6675CC89" w14:textId="77777777" w:rsidR="00C507B7" w:rsidRPr="00466A86" w:rsidRDefault="00C507B7" w:rsidP="0085536A">
      <w:pPr>
        <w:pStyle w:val="Bullets"/>
        <w:numPr>
          <w:ilvl w:val="0"/>
          <w:numId w:val="9"/>
        </w:numPr>
        <w:tabs>
          <w:tab w:val="clear" w:pos="360"/>
          <w:tab w:val="num" w:pos="1080"/>
        </w:tabs>
        <w:spacing w:before="0"/>
        <w:ind w:left="1080"/>
        <w:jc w:val="both"/>
        <w:rPr>
          <w:sz w:val="24"/>
          <w:szCs w:val="24"/>
        </w:rPr>
      </w:pPr>
      <w:r w:rsidRPr="00466A86">
        <w:rPr>
          <w:sz w:val="24"/>
          <w:szCs w:val="24"/>
        </w:rPr>
        <w:t>D</w:t>
      </w:r>
      <w:r w:rsidR="00502AAC" w:rsidRPr="00466A86">
        <w:rPr>
          <w:sz w:val="24"/>
          <w:szCs w:val="24"/>
        </w:rPr>
        <w:t>ata in field containing errors</w:t>
      </w:r>
      <w:r w:rsidR="008067D3" w:rsidRPr="00466A86">
        <w:rPr>
          <w:sz w:val="24"/>
          <w:szCs w:val="24"/>
        </w:rPr>
        <w:t xml:space="preserve"> (User Entry)</w:t>
      </w:r>
    </w:p>
    <w:p w14:paraId="503486D3" w14:textId="77777777" w:rsidR="00C507B7" w:rsidRPr="00466A86" w:rsidRDefault="00FF4FBE" w:rsidP="0085536A">
      <w:pPr>
        <w:pStyle w:val="Bullets"/>
        <w:numPr>
          <w:ilvl w:val="0"/>
          <w:numId w:val="9"/>
        </w:numPr>
        <w:tabs>
          <w:tab w:val="clear" w:pos="360"/>
          <w:tab w:val="num" w:pos="1080"/>
        </w:tabs>
        <w:spacing w:before="0"/>
        <w:ind w:left="1080"/>
        <w:jc w:val="both"/>
        <w:rPr>
          <w:sz w:val="24"/>
          <w:szCs w:val="24"/>
        </w:rPr>
      </w:pPr>
      <w:r w:rsidRPr="00466A86">
        <w:rPr>
          <w:sz w:val="24"/>
          <w:szCs w:val="24"/>
        </w:rPr>
        <w:t>Complete error description</w:t>
      </w:r>
    </w:p>
    <w:p w14:paraId="01722034" w14:textId="77777777" w:rsidR="007313DC" w:rsidRPr="00466A86" w:rsidRDefault="007313DC" w:rsidP="007313DC">
      <w:pPr>
        <w:pStyle w:val="Bullets"/>
        <w:spacing w:before="0"/>
        <w:ind w:left="1080" w:firstLine="0"/>
        <w:jc w:val="both"/>
        <w:rPr>
          <w:sz w:val="24"/>
          <w:szCs w:val="24"/>
        </w:rPr>
      </w:pPr>
    </w:p>
    <w:p w14:paraId="56941896" w14:textId="0E4DA17B" w:rsidR="00FF4FBE" w:rsidRPr="00466A86" w:rsidRDefault="0090092F" w:rsidP="00467CB4">
      <w:pPr>
        <w:pStyle w:val="Bullets"/>
        <w:tabs>
          <w:tab w:val="left" w:pos="720"/>
        </w:tabs>
        <w:spacing w:before="0"/>
        <w:ind w:left="0" w:right="90" w:firstLine="0"/>
        <w:jc w:val="center"/>
        <w:rPr>
          <w:sz w:val="24"/>
          <w:szCs w:val="24"/>
        </w:rPr>
      </w:pPr>
      <w:r w:rsidRPr="00466A86">
        <w:rPr>
          <w:noProof/>
        </w:rPr>
        <w:lastRenderedPageBreak/>
        <w:drawing>
          <wp:inline distT="0" distB="0" distL="0" distR="0" wp14:anchorId="5338AD78" wp14:editId="2299AC59">
            <wp:extent cx="5943600" cy="53320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332095"/>
                    </a:xfrm>
                    <a:prstGeom prst="rect">
                      <a:avLst/>
                    </a:prstGeom>
                  </pic:spPr>
                </pic:pic>
              </a:graphicData>
            </a:graphic>
          </wp:inline>
        </w:drawing>
      </w:r>
    </w:p>
    <w:p w14:paraId="0A801972" w14:textId="352C597F" w:rsidR="00FD272E" w:rsidRPr="00466A86" w:rsidRDefault="00FD272E" w:rsidP="00530D5F">
      <w:pPr>
        <w:pStyle w:val="Heading6"/>
        <w:jc w:val="center"/>
      </w:pPr>
      <w:bookmarkStart w:id="188" w:name="_Toc496086103"/>
      <w:r w:rsidRPr="00466A86">
        <w:t>Figure 1</w:t>
      </w:r>
      <w:r w:rsidR="007313DC" w:rsidRPr="00466A86">
        <w:t>5</w:t>
      </w:r>
      <w:r w:rsidRPr="00466A86">
        <w:t>: Test Report</w:t>
      </w:r>
      <w:bookmarkEnd w:id="188"/>
      <w:r w:rsidRPr="00466A86">
        <w:t xml:space="preserve"> </w:t>
      </w:r>
    </w:p>
    <w:p w14:paraId="6F5CF3EB" w14:textId="77777777" w:rsidR="00610AD3" w:rsidRPr="00466A86" w:rsidRDefault="00610AD3" w:rsidP="00610AD3">
      <w:pPr>
        <w:pStyle w:val="Bullets"/>
        <w:spacing w:before="0"/>
        <w:rPr>
          <w:sz w:val="24"/>
          <w:szCs w:val="24"/>
        </w:rPr>
      </w:pPr>
      <w:bookmarkStart w:id="189" w:name="_Toc492284919"/>
      <w:bookmarkStart w:id="190" w:name="_Toc102795276"/>
      <w:bookmarkStart w:id="191" w:name="_Toc102801536"/>
      <w:bookmarkStart w:id="192" w:name="_Toc102801895"/>
    </w:p>
    <w:p w14:paraId="26E8DA01" w14:textId="77777777" w:rsidR="0032434A" w:rsidRPr="00466A86" w:rsidRDefault="0032434A" w:rsidP="00610AD3">
      <w:pPr>
        <w:pStyle w:val="Bullets"/>
        <w:spacing w:before="0"/>
        <w:rPr>
          <w:sz w:val="24"/>
          <w:szCs w:val="24"/>
        </w:rPr>
      </w:pPr>
    </w:p>
    <w:p w14:paraId="4E00113C" w14:textId="77777777" w:rsidR="0032434A" w:rsidRPr="00466A86" w:rsidRDefault="0032434A" w:rsidP="00610AD3">
      <w:pPr>
        <w:pStyle w:val="Bullets"/>
        <w:spacing w:before="0"/>
        <w:rPr>
          <w:sz w:val="24"/>
          <w:szCs w:val="24"/>
        </w:rPr>
      </w:pPr>
    </w:p>
    <w:p w14:paraId="3EC0ECAA" w14:textId="77777777" w:rsidR="0032434A" w:rsidRPr="00466A86" w:rsidRDefault="0032434A" w:rsidP="00610AD3">
      <w:pPr>
        <w:pStyle w:val="Bullets"/>
        <w:spacing w:before="0"/>
        <w:rPr>
          <w:sz w:val="24"/>
          <w:szCs w:val="24"/>
        </w:rPr>
      </w:pPr>
    </w:p>
    <w:p w14:paraId="0A440A35" w14:textId="77777777" w:rsidR="0032434A" w:rsidRPr="00466A86" w:rsidRDefault="0032434A" w:rsidP="00610AD3">
      <w:pPr>
        <w:pStyle w:val="Bullets"/>
        <w:spacing w:before="0"/>
        <w:rPr>
          <w:sz w:val="24"/>
          <w:szCs w:val="24"/>
        </w:rPr>
      </w:pPr>
    </w:p>
    <w:p w14:paraId="6F483B90" w14:textId="77777777" w:rsidR="0032434A" w:rsidRPr="00466A86" w:rsidRDefault="0032434A" w:rsidP="00610AD3">
      <w:pPr>
        <w:pStyle w:val="Bullets"/>
        <w:spacing w:before="0"/>
        <w:rPr>
          <w:sz w:val="24"/>
          <w:szCs w:val="24"/>
        </w:rPr>
      </w:pPr>
    </w:p>
    <w:p w14:paraId="4121F8E0" w14:textId="749B2BB0" w:rsidR="00631726" w:rsidRDefault="00631726">
      <w:pPr>
        <w:rPr>
          <w:color w:val="000000"/>
          <w:sz w:val="24"/>
          <w:szCs w:val="24"/>
        </w:rPr>
      </w:pPr>
      <w:r>
        <w:rPr>
          <w:sz w:val="24"/>
          <w:szCs w:val="24"/>
        </w:rPr>
        <w:br w:type="page"/>
      </w:r>
    </w:p>
    <w:p w14:paraId="7FE7F971" w14:textId="77777777" w:rsidR="0032434A" w:rsidRPr="006C22E4" w:rsidRDefault="0032434A" w:rsidP="00610AD3">
      <w:pPr>
        <w:pStyle w:val="Bullets"/>
        <w:spacing w:before="0"/>
        <w:rPr>
          <w:sz w:val="24"/>
          <w:szCs w:val="24"/>
        </w:rPr>
      </w:pPr>
    </w:p>
    <w:p w14:paraId="06B18E96" w14:textId="542C11E5" w:rsidR="00673A30" w:rsidRPr="00631726" w:rsidRDefault="006C22E4" w:rsidP="002859A1">
      <w:pPr>
        <w:pStyle w:val="Heading2"/>
        <w:rPr>
          <w:sz w:val="24"/>
          <w:szCs w:val="24"/>
        </w:rPr>
      </w:pPr>
      <w:bookmarkStart w:id="193" w:name="_Toc483919276"/>
      <w:bookmarkStart w:id="194" w:name="_Toc483923776"/>
      <w:bookmarkStart w:id="195" w:name="_Toc487016074"/>
      <w:bookmarkStart w:id="196" w:name="_Toc488233640"/>
      <w:bookmarkStart w:id="197" w:name="_Toc488234631"/>
      <w:bookmarkStart w:id="198" w:name="_Toc496086080"/>
      <w:r w:rsidRPr="00631726">
        <w:rPr>
          <w:sz w:val="24"/>
          <w:szCs w:val="24"/>
        </w:rPr>
        <w:t xml:space="preserve">18.1 </w:t>
      </w:r>
      <w:r w:rsidR="00673A30" w:rsidRPr="00631726">
        <w:rPr>
          <w:sz w:val="24"/>
          <w:szCs w:val="24"/>
        </w:rPr>
        <w:t xml:space="preserve">Print the </w:t>
      </w:r>
      <w:r w:rsidR="00CF04AD" w:rsidRPr="00631726">
        <w:rPr>
          <w:sz w:val="24"/>
          <w:szCs w:val="24"/>
        </w:rPr>
        <w:t xml:space="preserve">HTML </w:t>
      </w:r>
      <w:r w:rsidR="00673A30" w:rsidRPr="00631726">
        <w:rPr>
          <w:sz w:val="24"/>
          <w:szCs w:val="24"/>
        </w:rPr>
        <w:t>Test Report</w:t>
      </w:r>
      <w:bookmarkEnd w:id="189"/>
      <w:bookmarkEnd w:id="190"/>
      <w:bookmarkEnd w:id="191"/>
      <w:bookmarkEnd w:id="192"/>
      <w:bookmarkEnd w:id="193"/>
      <w:bookmarkEnd w:id="194"/>
      <w:bookmarkEnd w:id="195"/>
      <w:bookmarkEnd w:id="196"/>
      <w:bookmarkEnd w:id="197"/>
      <w:bookmarkEnd w:id="198"/>
    </w:p>
    <w:p w14:paraId="64B7BD72" w14:textId="77777777" w:rsidR="004F0182" w:rsidRPr="00466A86" w:rsidRDefault="004F0182" w:rsidP="00615FA0">
      <w:pPr>
        <w:pStyle w:val="BodyText"/>
        <w:tabs>
          <w:tab w:val="num" w:pos="1080"/>
        </w:tabs>
        <w:spacing w:before="0"/>
        <w:ind w:left="1530" w:hanging="810"/>
        <w:rPr>
          <w:sz w:val="24"/>
          <w:szCs w:val="24"/>
        </w:rPr>
      </w:pPr>
    </w:p>
    <w:p w14:paraId="77EBBE04" w14:textId="6898EEFB" w:rsidR="004F0182" w:rsidRPr="00466A86" w:rsidRDefault="0090092F" w:rsidP="00467CB4">
      <w:pPr>
        <w:pStyle w:val="BodyText"/>
        <w:spacing w:before="0"/>
        <w:ind w:left="0" w:right="90"/>
        <w:jc w:val="center"/>
        <w:rPr>
          <w:sz w:val="24"/>
          <w:szCs w:val="24"/>
        </w:rPr>
      </w:pPr>
      <w:r w:rsidRPr="00466A86">
        <w:rPr>
          <w:noProof/>
        </w:rPr>
        <mc:AlternateContent>
          <mc:Choice Requires="wps">
            <w:drawing>
              <wp:anchor distT="0" distB="0" distL="114300" distR="114300" simplePos="0" relativeHeight="251758080" behindDoc="0" locked="0" layoutInCell="1" allowOverlap="1" wp14:anchorId="4E14FDF5" wp14:editId="0977F278">
                <wp:simplePos x="0" y="0"/>
                <wp:positionH relativeFrom="column">
                  <wp:posOffset>-17145</wp:posOffset>
                </wp:positionH>
                <wp:positionV relativeFrom="paragraph">
                  <wp:posOffset>3515995</wp:posOffset>
                </wp:positionV>
                <wp:extent cx="112395" cy="171450"/>
                <wp:effectExtent l="0" t="0" r="78105" b="57150"/>
                <wp:wrapNone/>
                <wp:docPr id="36" name="Straight Arrow Connector 36"/>
                <wp:cNvGraphicFramePr/>
                <a:graphic xmlns:a="http://schemas.openxmlformats.org/drawingml/2006/main">
                  <a:graphicData uri="http://schemas.microsoft.com/office/word/2010/wordprocessingShape">
                    <wps:wsp>
                      <wps:cNvCnPr/>
                      <wps:spPr>
                        <a:xfrm>
                          <a:off x="0" y="0"/>
                          <a:ext cx="11239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6CBCEC" id="Straight Arrow Connector 36" o:spid="_x0000_s1026" type="#_x0000_t32" style="position:absolute;margin-left:-1.35pt;margin-top:276.85pt;width:8.85pt;height:13.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" strokecolor="black [3213]">
                <v:stroke endarrow="block"/>
              </v:shape>
            </w:pict>
          </mc:Fallback>
        </mc:AlternateContent>
      </w:r>
      <w:r w:rsidRPr="00466A86">
        <w:rPr>
          <w:noProof/>
        </w:rPr>
        <mc:AlternateContent>
          <mc:Choice Requires="wps">
            <w:drawing>
              <wp:anchor distT="0" distB="0" distL="114300" distR="114300" simplePos="0" relativeHeight="251702784" behindDoc="0" locked="0" layoutInCell="1" allowOverlap="1" wp14:anchorId="67B3C7FD" wp14:editId="2CDE2420">
                <wp:simplePos x="0" y="0"/>
                <wp:positionH relativeFrom="leftMargin">
                  <wp:align>right</wp:align>
                </wp:positionH>
                <wp:positionV relativeFrom="paragraph">
                  <wp:posOffset>3348990</wp:posOffset>
                </wp:positionV>
                <wp:extent cx="478155" cy="286385"/>
                <wp:effectExtent l="0" t="0" r="17145" b="18415"/>
                <wp:wrapNone/>
                <wp:docPr id="4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86385"/>
                        </a:xfrm>
                        <a:prstGeom prst="rect">
                          <a:avLst/>
                        </a:prstGeom>
                        <a:solidFill>
                          <a:srgbClr val="FFFFFF"/>
                        </a:solidFill>
                        <a:ln w="9525">
                          <a:solidFill>
                            <a:schemeClr val="tx1"/>
                          </a:solidFill>
                          <a:miter lim="800000"/>
                          <a:headEnd/>
                          <a:tailEnd/>
                        </a:ln>
                      </wps:spPr>
                      <wps:txbx>
                        <w:txbxContent>
                          <w:p w14:paraId="3E58D6E6" w14:textId="77777777" w:rsidR="008A14C8" w:rsidRDefault="008A14C8">
                            <w:r>
                              <w:t>Print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C7FD" id="Rectangle 106" o:spid="_x0000_s1041" style="position:absolute;left:0;text-align:left;margin-left:-13.55pt;margin-top:263.7pt;width:37.65pt;height:22.55pt;z-index:2517027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" strokecolor="black [3213]">
                <v:textbox>
                  <w:txbxContent>
                    <w:p w14:paraId="3E58D6E6" w14:textId="77777777" w:rsidR="008A14C8" w:rsidRDefault="008A14C8">
                      <w:r>
                        <w:t>Print</w:t>
                      </w:r>
                    </w:p>
                  </w:txbxContent>
                </v:textbox>
                <w10:wrap anchorx="margin"/>
              </v:rect>
            </w:pict>
          </mc:Fallback>
        </mc:AlternateContent>
      </w:r>
      <w:r w:rsidRPr="00466A86">
        <w:rPr>
          <w:noProof/>
        </w:rPr>
        <w:drawing>
          <wp:inline distT="0" distB="0" distL="0" distR="0" wp14:anchorId="7DCBE06A" wp14:editId="307F9103">
            <wp:extent cx="5943600" cy="60255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025515"/>
                    </a:xfrm>
                    <a:prstGeom prst="rect">
                      <a:avLst/>
                    </a:prstGeom>
                  </pic:spPr>
                </pic:pic>
              </a:graphicData>
            </a:graphic>
          </wp:inline>
        </w:drawing>
      </w:r>
    </w:p>
    <w:p w14:paraId="29E5861B" w14:textId="3E008A67" w:rsidR="00814E90" w:rsidRPr="00466A86" w:rsidRDefault="00C507B7" w:rsidP="00530D5F">
      <w:pPr>
        <w:pStyle w:val="Heading6"/>
        <w:jc w:val="center"/>
      </w:pPr>
      <w:bookmarkStart w:id="199" w:name="_Toc444583569"/>
      <w:bookmarkStart w:id="200" w:name="_Toc472847307"/>
      <w:bookmarkStart w:id="201" w:name="_Toc496086104"/>
      <w:r w:rsidRPr="00466A86">
        <w:t>Figure</w:t>
      </w:r>
      <w:r w:rsidR="00814E90" w:rsidRPr="00466A86">
        <w:t xml:space="preserve"> </w:t>
      </w:r>
      <w:r w:rsidR="001554E2" w:rsidRPr="00466A86">
        <w:t>1</w:t>
      </w:r>
      <w:r w:rsidR="007313DC" w:rsidRPr="00466A86">
        <w:t>6</w:t>
      </w:r>
      <w:r w:rsidR="00FD272E" w:rsidRPr="00466A86">
        <w:t>:</w:t>
      </w:r>
      <w:r w:rsidR="00E15CAC" w:rsidRPr="00466A86">
        <w:t xml:space="preserve"> Test</w:t>
      </w:r>
      <w:r w:rsidRPr="00466A86">
        <w:t xml:space="preserve"> Report screen</w:t>
      </w:r>
      <w:bookmarkEnd w:id="199"/>
      <w:bookmarkEnd w:id="200"/>
      <w:r w:rsidR="00FD272E" w:rsidRPr="00466A86">
        <w:t xml:space="preserve"> – print options</w:t>
      </w:r>
      <w:bookmarkEnd w:id="201"/>
    </w:p>
    <w:p w14:paraId="65568DF3" w14:textId="77777777" w:rsidR="00095A8B" w:rsidRPr="00466A86" w:rsidRDefault="00095A8B" w:rsidP="00966FAF">
      <w:pPr>
        <w:pStyle w:val="ListofFigures"/>
      </w:pPr>
      <w:bookmarkStart w:id="202" w:name="_Toc64071184"/>
    </w:p>
    <w:bookmarkEnd w:id="202"/>
    <w:p w14:paraId="7BC29884" w14:textId="77777777" w:rsidR="009C597D" w:rsidRPr="00466A86" w:rsidRDefault="009C597D" w:rsidP="00FF3D6B">
      <w:pPr>
        <w:pStyle w:val="Numbers"/>
        <w:numPr>
          <w:ilvl w:val="0"/>
          <w:numId w:val="0"/>
        </w:numPr>
        <w:spacing w:before="0"/>
        <w:ind w:left="720"/>
        <w:jc w:val="both"/>
        <w:rPr>
          <w:sz w:val="24"/>
          <w:szCs w:val="24"/>
        </w:rPr>
      </w:pPr>
      <w:r w:rsidRPr="00466A86">
        <w:rPr>
          <w:sz w:val="24"/>
          <w:szCs w:val="24"/>
        </w:rPr>
        <w:t>There are two ways to print the Test R</w:t>
      </w:r>
      <w:r w:rsidR="00E15CAC" w:rsidRPr="00466A86">
        <w:rPr>
          <w:sz w:val="24"/>
          <w:szCs w:val="24"/>
        </w:rPr>
        <w:t>eport</w:t>
      </w:r>
      <w:r w:rsidR="00D440D4" w:rsidRPr="00466A86">
        <w:rPr>
          <w:sz w:val="24"/>
          <w:szCs w:val="24"/>
        </w:rPr>
        <w:t>:</w:t>
      </w:r>
      <w:r w:rsidR="00E15CAC" w:rsidRPr="00466A86">
        <w:rPr>
          <w:sz w:val="24"/>
          <w:szCs w:val="24"/>
        </w:rPr>
        <w:t xml:space="preserve"> </w:t>
      </w:r>
    </w:p>
    <w:p w14:paraId="7361FE6E" w14:textId="77777777" w:rsidR="00E15CAC" w:rsidRPr="00466A86" w:rsidRDefault="00997B1C" w:rsidP="0085536A">
      <w:pPr>
        <w:pStyle w:val="Numbers"/>
        <w:numPr>
          <w:ilvl w:val="0"/>
          <w:numId w:val="13"/>
        </w:numPr>
        <w:spacing w:before="0"/>
        <w:jc w:val="both"/>
        <w:rPr>
          <w:sz w:val="24"/>
          <w:szCs w:val="24"/>
        </w:rPr>
      </w:pPr>
      <w:r w:rsidRPr="00466A86">
        <w:rPr>
          <w:sz w:val="24"/>
          <w:szCs w:val="24"/>
        </w:rPr>
        <w:t>Select</w:t>
      </w:r>
      <w:r w:rsidR="00E15CAC" w:rsidRPr="00466A86">
        <w:rPr>
          <w:sz w:val="24"/>
          <w:szCs w:val="24"/>
        </w:rPr>
        <w:t xml:space="preserve"> the</w:t>
      </w:r>
      <w:r w:rsidR="00C507B7" w:rsidRPr="00466A86">
        <w:rPr>
          <w:sz w:val="24"/>
          <w:szCs w:val="24"/>
        </w:rPr>
        <w:t xml:space="preserve"> </w:t>
      </w:r>
      <w:r w:rsidR="00E15CAC" w:rsidRPr="00466A86">
        <w:rPr>
          <w:sz w:val="24"/>
          <w:szCs w:val="24"/>
        </w:rPr>
        <w:t>P</w:t>
      </w:r>
      <w:r w:rsidR="00D37A27" w:rsidRPr="00466A86">
        <w:rPr>
          <w:sz w:val="24"/>
          <w:szCs w:val="24"/>
        </w:rPr>
        <w:t xml:space="preserve">rint </w:t>
      </w:r>
      <w:r w:rsidRPr="00466A86">
        <w:rPr>
          <w:sz w:val="24"/>
          <w:szCs w:val="24"/>
        </w:rPr>
        <w:t>link</w:t>
      </w:r>
      <w:r w:rsidR="00E15CAC" w:rsidRPr="00466A86">
        <w:rPr>
          <w:sz w:val="24"/>
          <w:szCs w:val="24"/>
        </w:rPr>
        <w:t>. A window will appear asking what pages you want to print.</w:t>
      </w:r>
    </w:p>
    <w:p w14:paraId="116AB32E" w14:textId="77777777" w:rsidR="00C507B7" w:rsidRDefault="00FD412E" w:rsidP="0085536A">
      <w:pPr>
        <w:pStyle w:val="Numbers"/>
        <w:numPr>
          <w:ilvl w:val="0"/>
          <w:numId w:val="13"/>
        </w:numPr>
        <w:spacing w:before="0"/>
        <w:jc w:val="both"/>
        <w:rPr>
          <w:sz w:val="24"/>
          <w:szCs w:val="24"/>
        </w:rPr>
      </w:pPr>
      <w:r w:rsidRPr="00466A86">
        <w:rPr>
          <w:sz w:val="24"/>
          <w:szCs w:val="24"/>
        </w:rPr>
        <w:t xml:space="preserve">Use </w:t>
      </w:r>
      <w:r w:rsidR="00DE6B9B" w:rsidRPr="00466A86">
        <w:rPr>
          <w:sz w:val="24"/>
          <w:szCs w:val="24"/>
        </w:rPr>
        <w:t xml:space="preserve">the </w:t>
      </w:r>
      <w:r w:rsidR="00E15CAC" w:rsidRPr="00466A86">
        <w:rPr>
          <w:sz w:val="24"/>
          <w:szCs w:val="24"/>
        </w:rPr>
        <w:t>print feature in your browser</w:t>
      </w:r>
      <w:r w:rsidR="00C507B7" w:rsidRPr="00466A86">
        <w:rPr>
          <w:sz w:val="24"/>
          <w:szCs w:val="24"/>
        </w:rPr>
        <w:t>.</w:t>
      </w:r>
    </w:p>
    <w:p w14:paraId="3EE759C2" w14:textId="3923D34A" w:rsidR="00631726" w:rsidRDefault="00631726">
      <w:pPr>
        <w:rPr>
          <w:color w:val="000000"/>
          <w:sz w:val="24"/>
          <w:szCs w:val="24"/>
        </w:rPr>
      </w:pPr>
      <w:r>
        <w:rPr>
          <w:sz w:val="24"/>
          <w:szCs w:val="24"/>
        </w:rPr>
        <w:br w:type="page"/>
      </w:r>
    </w:p>
    <w:p w14:paraId="2E6D85F7" w14:textId="77777777" w:rsidR="006C22E4" w:rsidRPr="00466A86" w:rsidRDefault="006C22E4" w:rsidP="006C22E4">
      <w:pPr>
        <w:pStyle w:val="Numbers"/>
        <w:numPr>
          <w:ilvl w:val="0"/>
          <w:numId w:val="0"/>
        </w:numPr>
        <w:spacing w:before="0"/>
        <w:ind w:left="1080"/>
        <w:jc w:val="both"/>
        <w:rPr>
          <w:sz w:val="24"/>
          <w:szCs w:val="24"/>
        </w:rPr>
      </w:pPr>
    </w:p>
    <w:p w14:paraId="5C562796" w14:textId="40082A5D" w:rsidR="00C507B7" w:rsidRPr="00631726" w:rsidRDefault="006C22E4" w:rsidP="002859A1">
      <w:pPr>
        <w:pStyle w:val="Heading2"/>
        <w:rPr>
          <w:sz w:val="24"/>
          <w:szCs w:val="24"/>
        </w:rPr>
      </w:pPr>
      <w:bookmarkStart w:id="203" w:name="_Toc492284920"/>
      <w:bookmarkStart w:id="204" w:name="_Toc102795277"/>
      <w:bookmarkStart w:id="205" w:name="_Toc102801537"/>
      <w:bookmarkStart w:id="206" w:name="_Toc102801896"/>
      <w:bookmarkStart w:id="207" w:name="_Toc483919277"/>
      <w:bookmarkStart w:id="208" w:name="_Toc483923777"/>
      <w:bookmarkStart w:id="209" w:name="_Toc487016075"/>
      <w:bookmarkStart w:id="210" w:name="_Toc488233641"/>
      <w:bookmarkStart w:id="211" w:name="_Toc488234632"/>
      <w:bookmarkStart w:id="212" w:name="_Toc496086081"/>
      <w:r w:rsidRPr="00631726">
        <w:rPr>
          <w:sz w:val="24"/>
          <w:szCs w:val="24"/>
        </w:rPr>
        <w:t xml:space="preserve">18.2 </w:t>
      </w:r>
      <w:r w:rsidR="004F0182" w:rsidRPr="00631726">
        <w:rPr>
          <w:sz w:val="24"/>
          <w:szCs w:val="24"/>
        </w:rPr>
        <w:t>Saving the</w:t>
      </w:r>
      <w:r w:rsidR="00CF04AD" w:rsidRPr="00631726">
        <w:rPr>
          <w:sz w:val="24"/>
          <w:szCs w:val="24"/>
        </w:rPr>
        <w:t xml:space="preserve"> HTML </w:t>
      </w:r>
      <w:r w:rsidR="004F0182" w:rsidRPr="00631726">
        <w:rPr>
          <w:sz w:val="24"/>
          <w:szCs w:val="24"/>
        </w:rPr>
        <w:t>Test</w:t>
      </w:r>
      <w:r w:rsidR="00C507B7" w:rsidRPr="00631726">
        <w:rPr>
          <w:sz w:val="24"/>
          <w:szCs w:val="24"/>
        </w:rPr>
        <w:t xml:space="preserve"> Report</w:t>
      </w:r>
      <w:bookmarkEnd w:id="203"/>
      <w:bookmarkEnd w:id="204"/>
      <w:bookmarkEnd w:id="205"/>
      <w:bookmarkEnd w:id="206"/>
      <w:bookmarkEnd w:id="207"/>
      <w:bookmarkEnd w:id="208"/>
      <w:bookmarkEnd w:id="209"/>
      <w:bookmarkEnd w:id="210"/>
      <w:bookmarkEnd w:id="211"/>
      <w:bookmarkEnd w:id="212"/>
      <w:r w:rsidR="00C507B7" w:rsidRPr="00631726">
        <w:rPr>
          <w:sz w:val="24"/>
          <w:szCs w:val="24"/>
        </w:rPr>
        <w:t xml:space="preserve"> </w:t>
      </w:r>
    </w:p>
    <w:p w14:paraId="6C7FC763" w14:textId="77777777" w:rsidR="00D37A27" w:rsidRPr="00466A86" w:rsidRDefault="00D565A9" w:rsidP="001A5C20">
      <w:pPr>
        <w:pStyle w:val="BodyText"/>
        <w:spacing w:before="0"/>
        <w:ind w:left="0"/>
        <w:jc w:val="both"/>
        <w:rPr>
          <w:sz w:val="24"/>
          <w:szCs w:val="24"/>
        </w:rPr>
      </w:pPr>
      <w:r w:rsidRPr="00466A86">
        <w:rPr>
          <w:sz w:val="24"/>
          <w:szCs w:val="24"/>
        </w:rPr>
        <w:t>To save the Test Report</w:t>
      </w:r>
      <w:r w:rsidR="00D37A27" w:rsidRPr="00466A86">
        <w:rPr>
          <w:sz w:val="24"/>
          <w:szCs w:val="24"/>
        </w:rPr>
        <w:t xml:space="preserve">: </w:t>
      </w:r>
    </w:p>
    <w:p w14:paraId="7D111FF7" w14:textId="77777777" w:rsidR="00D37A27" w:rsidRPr="00466A86" w:rsidRDefault="00D37A27" w:rsidP="001A5C20">
      <w:pPr>
        <w:pStyle w:val="Numbers"/>
        <w:numPr>
          <w:ilvl w:val="0"/>
          <w:numId w:val="28"/>
        </w:numPr>
        <w:tabs>
          <w:tab w:val="clear" w:pos="360"/>
        </w:tabs>
        <w:spacing w:before="0"/>
        <w:ind w:left="648"/>
        <w:jc w:val="both"/>
        <w:rPr>
          <w:sz w:val="24"/>
          <w:szCs w:val="24"/>
        </w:rPr>
      </w:pPr>
      <w:r w:rsidRPr="00466A86">
        <w:rPr>
          <w:sz w:val="24"/>
          <w:szCs w:val="24"/>
        </w:rPr>
        <w:t xml:space="preserve">Go to </w:t>
      </w:r>
      <w:r w:rsidR="00D45E82" w:rsidRPr="00466A86">
        <w:rPr>
          <w:sz w:val="24"/>
          <w:szCs w:val="24"/>
        </w:rPr>
        <w:t xml:space="preserve">Tools </w:t>
      </w:r>
      <w:r w:rsidR="00FD412E" w:rsidRPr="00466A86">
        <w:rPr>
          <w:sz w:val="24"/>
          <w:szCs w:val="24"/>
        </w:rPr>
        <w:t>located under the browser menu</w:t>
      </w:r>
      <w:r w:rsidR="00D45E82" w:rsidRPr="00466A86">
        <w:rPr>
          <w:sz w:val="24"/>
          <w:szCs w:val="24"/>
        </w:rPr>
        <w:t>, select File then Save As from the drop down menu.</w:t>
      </w:r>
    </w:p>
    <w:p w14:paraId="15044271" w14:textId="77777777" w:rsidR="00D37A27" w:rsidRPr="00466A86" w:rsidRDefault="00D37A27" w:rsidP="001A5C20">
      <w:pPr>
        <w:pStyle w:val="Numbers"/>
        <w:numPr>
          <w:ilvl w:val="0"/>
          <w:numId w:val="28"/>
        </w:numPr>
        <w:tabs>
          <w:tab w:val="clear" w:pos="360"/>
        </w:tabs>
        <w:spacing w:before="0"/>
        <w:ind w:left="648"/>
        <w:jc w:val="both"/>
        <w:rPr>
          <w:sz w:val="24"/>
          <w:szCs w:val="24"/>
        </w:rPr>
      </w:pPr>
      <w:r w:rsidRPr="00466A86">
        <w:rPr>
          <w:sz w:val="24"/>
          <w:szCs w:val="24"/>
        </w:rPr>
        <w:t>Enter the file name and select the file destination.</w:t>
      </w:r>
    </w:p>
    <w:p w14:paraId="5F759854" w14:textId="77777777" w:rsidR="00D565A9" w:rsidRDefault="00D565A9" w:rsidP="001A5C20">
      <w:pPr>
        <w:pStyle w:val="Numbers"/>
        <w:numPr>
          <w:ilvl w:val="0"/>
          <w:numId w:val="28"/>
        </w:numPr>
        <w:tabs>
          <w:tab w:val="clear" w:pos="360"/>
        </w:tabs>
        <w:spacing w:before="0"/>
        <w:ind w:left="648"/>
        <w:jc w:val="both"/>
        <w:rPr>
          <w:sz w:val="24"/>
          <w:szCs w:val="24"/>
        </w:rPr>
      </w:pPr>
      <w:r w:rsidRPr="00466A86">
        <w:rPr>
          <w:sz w:val="24"/>
          <w:szCs w:val="24"/>
        </w:rPr>
        <w:t xml:space="preserve">Click “Save” and you should have saved the Test Report to the </w:t>
      </w:r>
      <w:r w:rsidR="00FD272E" w:rsidRPr="00466A86">
        <w:rPr>
          <w:sz w:val="24"/>
          <w:szCs w:val="24"/>
        </w:rPr>
        <w:t>desired location</w:t>
      </w:r>
      <w:r w:rsidRPr="00466A86">
        <w:rPr>
          <w:sz w:val="24"/>
          <w:szCs w:val="24"/>
        </w:rPr>
        <w:t>.</w:t>
      </w:r>
    </w:p>
    <w:p w14:paraId="3AB92488" w14:textId="77777777" w:rsidR="00631726" w:rsidRPr="00466A86" w:rsidRDefault="00631726" w:rsidP="00631726">
      <w:pPr>
        <w:pStyle w:val="Numbers"/>
        <w:numPr>
          <w:ilvl w:val="0"/>
          <w:numId w:val="0"/>
        </w:numPr>
        <w:tabs>
          <w:tab w:val="clear" w:pos="360"/>
        </w:tabs>
        <w:spacing w:before="0"/>
        <w:ind w:left="1080"/>
        <w:jc w:val="both"/>
        <w:rPr>
          <w:sz w:val="24"/>
          <w:szCs w:val="24"/>
        </w:rPr>
      </w:pPr>
    </w:p>
    <w:p w14:paraId="4E5A7C5C" w14:textId="77777777" w:rsidR="00C507B7" w:rsidRPr="00466A86" w:rsidRDefault="00C507B7" w:rsidP="0085536A">
      <w:pPr>
        <w:pStyle w:val="Heading1"/>
        <w:numPr>
          <w:ilvl w:val="0"/>
          <w:numId w:val="12"/>
        </w:numPr>
        <w:spacing w:before="120"/>
        <w:jc w:val="both"/>
        <w:rPr>
          <w:sz w:val="28"/>
          <w:szCs w:val="28"/>
        </w:rPr>
      </w:pPr>
      <w:bookmarkStart w:id="213" w:name="_Toc102795278"/>
      <w:bookmarkStart w:id="214" w:name="_Toc102801538"/>
      <w:bookmarkStart w:id="215" w:name="_Toc102801897"/>
      <w:bookmarkStart w:id="216" w:name="_Toc440778614"/>
      <w:bookmarkStart w:id="217" w:name="_Toc492284921"/>
      <w:bookmarkStart w:id="218" w:name="_Toc496086082"/>
      <w:r w:rsidRPr="00466A86">
        <w:rPr>
          <w:sz w:val="28"/>
          <w:szCs w:val="28"/>
        </w:rPr>
        <w:t xml:space="preserve">Correcting </w:t>
      </w:r>
      <w:bookmarkEnd w:id="213"/>
      <w:bookmarkEnd w:id="214"/>
      <w:bookmarkEnd w:id="215"/>
      <w:r w:rsidR="00B67397" w:rsidRPr="00466A86">
        <w:rPr>
          <w:sz w:val="28"/>
          <w:szCs w:val="28"/>
        </w:rPr>
        <w:t>Issues</w:t>
      </w:r>
      <w:bookmarkEnd w:id="218"/>
    </w:p>
    <w:p w14:paraId="0061BCE7" w14:textId="77777777" w:rsidR="001554E2" w:rsidRPr="00466A86" w:rsidRDefault="00F7644B" w:rsidP="001A5C20">
      <w:pPr>
        <w:pStyle w:val="StyleBodyTextLeft05Before0pt"/>
        <w:ind w:left="0"/>
        <w:jc w:val="both"/>
      </w:pPr>
      <w:r w:rsidRPr="00466A86">
        <w:t>AccuWage Online</w:t>
      </w:r>
      <w:r w:rsidR="00C507B7" w:rsidRPr="00466A86">
        <w:t xml:space="preserve"> </w:t>
      </w:r>
      <w:r w:rsidR="00FA6810" w:rsidRPr="00466A86">
        <w:t>only tests</w:t>
      </w:r>
      <w:r w:rsidR="00C507B7" w:rsidRPr="00466A86">
        <w:t xml:space="preserve"> wage reports and cannot be used to update or modify the original wage report.</w:t>
      </w:r>
      <w:r w:rsidR="00C76D11" w:rsidRPr="00466A86">
        <w:t xml:space="preserve"> You must make corrections to the original </w:t>
      </w:r>
      <w:r w:rsidR="00FD412E" w:rsidRPr="00466A86">
        <w:t>report</w:t>
      </w:r>
      <w:r w:rsidR="00C76D11" w:rsidRPr="00466A86">
        <w:t>.</w:t>
      </w:r>
      <w:bookmarkStart w:id="219" w:name="_Toc440778608"/>
      <w:bookmarkStart w:id="220" w:name="_Toc492284910"/>
      <w:bookmarkStart w:id="221" w:name="_Toc102795279"/>
      <w:bookmarkStart w:id="222" w:name="_Toc102801539"/>
      <w:bookmarkStart w:id="223" w:name="_Toc102801898"/>
    </w:p>
    <w:p w14:paraId="38F7E795" w14:textId="44F6AD0F" w:rsidR="00C507B7" w:rsidRPr="00585D76" w:rsidRDefault="00585D76" w:rsidP="00585D76">
      <w:pPr>
        <w:pStyle w:val="Heading2"/>
      </w:pPr>
      <w:bookmarkStart w:id="224" w:name="_Toc483919279"/>
      <w:bookmarkStart w:id="225" w:name="_Toc483923779"/>
      <w:bookmarkStart w:id="226" w:name="_Toc487016077"/>
      <w:bookmarkStart w:id="227" w:name="_Toc488233643"/>
      <w:bookmarkStart w:id="228" w:name="_Toc488234634"/>
      <w:bookmarkStart w:id="229" w:name="_Toc496086083"/>
      <w:r>
        <w:t xml:space="preserve">19.1 </w:t>
      </w:r>
      <w:r w:rsidR="00C507B7" w:rsidRPr="00585D76">
        <w:t>Sugge</w:t>
      </w:r>
      <w:r w:rsidR="00B67397" w:rsidRPr="00585D76">
        <w:t>sted Steps for Correcting Issues</w:t>
      </w:r>
      <w:r w:rsidR="00C507B7" w:rsidRPr="00585D76">
        <w:t xml:space="preserve"> Caused by Missing or Incorrect Data</w:t>
      </w:r>
      <w:bookmarkEnd w:id="219"/>
      <w:bookmarkEnd w:id="220"/>
      <w:bookmarkEnd w:id="221"/>
      <w:bookmarkEnd w:id="222"/>
      <w:bookmarkEnd w:id="223"/>
      <w:bookmarkEnd w:id="224"/>
      <w:bookmarkEnd w:id="225"/>
      <w:bookmarkEnd w:id="226"/>
      <w:bookmarkEnd w:id="227"/>
      <w:bookmarkEnd w:id="228"/>
      <w:bookmarkEnd w:id="229"/>
    </w:p>
    <w:p w14:paraId="197C1333" w14:textId="77777777" w:rsidR="00C507B7" w:rsidRPr="00466A86" w:rsidRDefault="003F416C" w:rsidP="001A5C20">
      <w:pPr>
        <w:pStyle w:val="Numbers"/>
        <w:numPr>
          <w:ilvl w:val="0"/>
          <w:numId w:val="29"/>
        </w:numPr>
        <w:spacing w:before="0"/>
        <w:ind w:left="792"/>
        <w:jc w:val="both"/>
        <w:rPr>
          <w:sz w:val="24"/>
          <w:szCs w:val="24"/>
        </w:rPr>
      </w:pPr>
      <w:r w:rsidRPr="00466A86">
        <w:rPr>
          <w:sz w:val="24"/>
          <w:szCs w:val="24"/>
        </w:rPr>
        <w:t>View issue</w:t>
      </w:r>
      <w:r w:rsidR="00C507B7" w:rsidRPr="00466A86">
        <w:rPr>
          <w:sz w:val="24"/>
          <w:szCs w:val="24"/>
        </w:rPr>
        <w:t xml:space="preserve"> messages in the </w:t>
      </w:r>
      <w:r w:rsidR="00A6234D" w:rsidRPr="00466A86">
        <w:rPr>
          <w:sz w:val="24"/>
          <w:szCs w:val="24"/>
        </w:rPr>
        <w:t>Issue(s) for Selected Record</w:t>
      </w:r>
      <w:r w:rsidR="00C507B7" w:rsidRPr="00466A86">
        <w:rPr>
          <w:sz w:val="24"/>
          <w:szCs w:val="24"/>
        </w:rPr>
        <w:t xml:space="preserve"> Detail list or </w:t>
      </w:r>
      <w:r w:rsidR="00B67397" w:rsidRPr="00466A86">
        <w:rPr>
          <w:sz w:val="24"/>
          <w:szCs w:val="24"/>
        </w:rPr>
        <w:t>View/</w:t>
      </w:r>
      <w:r w:rsidR="00C507B7" w:rsidRPr="00466A86">
        <w:rPr>
          <w:sz w:val="24"/>
          <w:szCs w:val="24"/>
        </w:rPr>
        <w:t>Print</w:t>
      </w:r>
      <w:r w:rsidR="00B83860" w:rsidRPr="00466A86">
        <w:rPr>
          <w:sz w:val="24"/>
          <w:szCs w:val="24"/>
        </w:rPr>
        <w:t xml:space="preserve"> HTML</w:t>
      </w:r>
      <w:r w:rsidR="00C507B7" w:rsidRPr="00466A86">
        <w:rPr>
          <w:sz w:val="24"/>
          <w:szCs w:val="24"/>
        </w:rPr>
        <w:t xml:space="preserve"> </w:t>
      </w:r>
      <w:r w:rsidR="00A6234D" w:rsidRPr="00466A86">
        <w:rPr>
          <w:sz w:val="24"/>
          <w:szCs w:val="24"/>
        </w:rPr>
        <w:t>Test Report</w:t>
      </w:r>
      <w:r w:rsidR="00C507B7" w:rsidRPr="00466A86">
        <w:rPr>
          <w:sz w:val="24"/>
          <w:szCs w:val="24"/>
        </w:rPr>
        <w:t>.</w:t>
      </w:r>
    </w:p>
    <w:p w14:paraId="47F95DB9" w14:textId="77777777" w:rsidR="00C507B7" w:rsidRPr="00466A86" w:rsidRDefault="00C507B7" w:rsidP="001A5C20">
      <w:pPr>
        <w:pStyle w:val="Numbers"/>
        <w:numPr>
          <w:ilvl w:val="0"/>
          <w:numId w:val="29"/>
        </w:numPr>
        <w:spacing w:before="0"/>
        <w:ind w:left="792"/>
        <w:jc w:val="both"/>
        <w:rPr>
          <w:sz w:val="24"/>
          <w:szCs w:val="24"/>
        </w:rPr>
      </w:pPr>
      <w:r w:rsidRPr="00466A86">
        <w:rPr>
          <w:sz w:val="24"/>
          <w:szCs w:val="24"/>
        </w:rPr>
        <w:t xml:space="preserve">Determine which fields need to be changed. </w:t>
      </w:r>
    </w:p>
    <w:p w14:paraId="448D6603" w14:textId="77777777" w:rsidR="00C507B7" w:rsidRPr="00466A86" w:rsidRDefault="00C507B7" w:rsidP="001A5C20">
      <w:pPr>
        <w:pStyle w:val="Numbers"/>
        <w:numPr>
          <w:ilvl w:val="0"/>
          <w:numId w:val="29"/>
        </w:numPr>
        <w:spacing w:before="0"/>
        <w:ind w:left="792"/>
        <w:jc w:val="both"/>
        <w:rPr>
          <w:sz w:val="24"/>
          <w:szCs w:val="24"/>
        </w:rPr>
      </w:pPr>
      <w:r w:rsidRPr="00466A86">
        <w:rPr>
          <w:sz w:val="24"/>
          <w:szCs w:val="24"/>
        </w:rPr>
        <w:t>Access the original file to correct the original data.</w:t>
      </w:r>
    </w:p>
    <w:p w14:paraId="7F8F58D4" w14:textId="77777777" w:rsidR="00C507B7" w:rsidRPr="00466A86" w:rsidRDefault="00C507B7" w:rsidP="001A5C20">
      <w:pPr>
        <w:pStyle w:val="Numbers"/>
        <w:numPr>
          <w:ilvl w:val="0"/>
          <w:numId w:val="29"/>
        </w:numPr>
        <w:spacing w:before="0"/>
        <w:ind w:left="792"/>
        <w:jc w:val="both"/>
        <w:rPr>
          <w:sz w:val="24"/>
          <w:szCs w:val="24"/>
        </w:rPr>
      </w:pPr>
      <w:r w:rsidRPr="00466A86">
        <w:rPr>
          <w:sz w:val="24"/>
          <w:szCs w:val="24"/>
        </w:rPr>
        <w:t>Test again</w:t>
      </w:r>
      <w:r w:rsidR="00A6234D" w:rsidRPr="00466A86">
        <w:rPr>
          <w:sz w:val="24"/>
          <w:szCs w:val="24"/>
        </w:rPr>
        <w:t xml:space="preserve"> with AccuWage software</w:t>
      </w:r>
      <w:r w:rsidRPr="00466A86">
        <w:rPr>
          <w:sz w:val="24"/>
          <w:szCs w:val="24"/>
        </w:rPr>
        <w:t xml:space="preserve"> using the amended file.</w:t>
      </w:r>
    </w:p>
    <w:p w14:paraId="10DAEC51" w14:textId="4659F85B" w:rsidR="00C507B7" w:rsidRPr="00466A86" w:rsidRDefault="00585D76" w:rsidP="00585D76">
      <w:pPr>
        <w:pStyle w:val="Heading2"/>
      </w:pPr>
      <w:bookmarkStart w:id="230" w:name="_Toc440778609"/>
      <w:bookmarkStart w:id="231" w:name="_Toc492284911"/>
      <w:bookmarkStart w:id="232" w:name="_Toc102795280"/>
      <w:bookmarkStart w:id="233" w:name="_Toc102801540"/>
      <w:bookmarkStart w:id="234" w:name="_Toc102801899"/>
      <w:bookmarkStart w:id="235" w:name="_Toc483919280"/>
      <w:bookmarkStart w:id="236" w:name="_Toc483923780"/>
      <w:bookmarkStart w:id="237" w:name="_Toc487016078"/>
      <w:bookmarkStart w:id="238" w:name="_Toc488233644"/>
      <w:bookmarkStart w:id="239" w:name="_Toc488234635"/>
      <w:bookmarkStart w:id="240" w:name="_Toc496086084"/>
      <w:r>
        <w:t xml:space="preserve">19.2 </w:t>
      </w:r>
      <w:r w:rsidR="00C507B7" w:rsidRPr="00466A86">
        <w:t>Suggested Steps for Correcting Critica</w:t>
      </w:r>
      <w:bookmarkEnd w:id="230"/>
      <w:bookmarkEnd w:id="231"/>
      <w:bookmarkEnd w:id="232"/>
      <w:bookmarkEnd w:id="233"/>
      <w:bookmarkEnd w:id="234"/>
      <w:r w:rsidR="00B67397" w:rsidRPr="00466A86">
        <w:t>l Issues</w:t>
      </w:r>
      <w:bookmarkEnd w:id="235"/>
      <w:bookmarkEnd w:id="236"/>
      <w:bookmarkEnd w:id="237"/>
      <w:bookmarkEnd w:id="238"/>
      <w:bookmarkEnd w:id="239"/>
      <w:bookmarkEnd w:id="240"/>
    </w:p>
    <w:p w14:paraId="39A89274" w14:textId="77777777" w:rsidR="00BE5380" w:rsidRPr="00466A86" w:rsidRDefault="00C507B7" w:rsidP="002E0378">
      <w:pPr>
        <w:pStyle w:val="StyleBodyTextLeft05Before0pt"/>
        <w:ind w:left="0"/>
      </w:pPr>
      <w:r w:rsidRPr="00466A86">
        <w:t xml:space="preserve">Critical </w:t>
      </w:r>
      <w:r w:rsidR="00A6234D" w:rsidRPr="00466A86">
        <w:t>issues</w:t>
      </w:r>
      <w:r w:rsidRPr="00466A86">
        <w:t xml:space="preserve"> </w:t>
      </w:r>
      <w:r w:rsidR="00132BF1" w:rsidRPr="00466A86">
        <w:t xml:space="preserve">immediately </w:t>
      </w:r>
      <w:r w:rsidRPr="00466A86">
        <w:t>terminate</w:t>
      </w:r>
      <w:r w:rsidR="00132BF1" w:rsidRPr="00466A86">
        <w:t xml:space="preserve"> </w:t>
      </w:r>
      <w:r w:rsidR="00FD412E" w:rsidRPr="00466A86">
        <w:t xml:space="preserve">testing </w:t>
      </w:r>
      <w:r w:rsidR="00132BF1" w:rsidRPr="00466A86">
        <w:t>and must be corrected before continuing</w:t>
      </w:r>
      <w:r w:rsidRPr="00466A86">
        <w:t xml:space="preserve">. They are shown in the </w:t>
      </w:r>
      <w:r w:rsidR="00D45E82" w:rsidRPr="00466A86">
        <w:t>File</w:t>
      </w:r>
      <w:r w:rsidRPr="00466A86">
        <w:t xml:space="preserve"> St</w:t>
      </w:r>
      <w:r w:rsidR="00A6234D" w:rsidRPr="00466A86">
        <w:t>atus</w:t>
      </w:r>
      <w:r w:rsidRPr="00466A86">
        <w:t xml:space="preserve"> displa</w:t>
      </w:r>
      <w:r w:rsidR="00D37A27" w:rsidRPr="00466A86">
        <w:t xml:space="preserve">y located at the </w:t>
      </w:r>
      <w:r w:rsidR="00D45E82" w:rsidRPr="00466A86">
        <w:t>top of the Test Results page</w:t>
      </w:r>
      <w:r w:rsidR="00B67397" w:rsidRPr="00466A86">
        <w:t>. Critical issues</w:t>
      </w:r>
      <w:r w:rsidRPr="00466A86">
        <w:t xml:space="preserve"> can be corrected by following the steps described in the </w:t>
      </w:r>
      <w:r w:rsidR="00474495" w:rsidRPr="00466A86">
        <w:t>Sugge</w:t>
      </w:r>
      <w:r w:rsidR="00B67397" w:rsidRPr="00466A86">
        <w:t>sted Steps for Correcting Issues</w:t>
      </w:r>
      <w:r w:rsidR="00474495" w:rsidRPr="00466A86">
        <w:t xml:space="preserve"> Cause</w:t>
      </w:r>
      <w:r w:rsidR="00A6234D" w:rsidRPr="00466A86">
        <w:t>d by Missing or Incorrect Data s</w:t>
      </w:r>
      <w:r w:rsidR="00474495" w:rsidRPr="00466A86">
        <w:t>ection</w:t>
      </w:r>
      <w:r w:rsidR="00A6234D" w:rsidRPr="00466A86">
        <w:t xml:space="preserve"> above</w:t>
      </w:r>
      <w:r w:rsidR="00474495" w:rsidRPr="00466A86">
        <w:t>.</w:t>
      </w:r>
    </w:p>
    <w:p w14:paraId="1756F3E7" w14:textId="77777777" w:rsidR="00025F26" w:rsidRPr="00466A86" w:rsidRDefault="00025F26" w:rsidP="00F162B2">
      <w:pPr>
        <w:pStyle w:val="StyleBodyTextLeft05Before0pt"/>
        <w:ind w:left="0"/>
      </w:pPr>
      <w:bookmarkStart w:id="241" w:name="_20._View_Last"/>
      <w:bookmarkStart w:id="242" w:name="_21._Contents"/>
      <w:bookmarkStart w:id="243" w:name="_22._About"/>
      <w:bookmarkStart w:id="244" w:name="_Toc428770053"/>
      <w:bookmarkEnd w:id="216"/>
      <w:bookmarkEnd w:id="217"/>
      <w:bookmarkEnd w:id="241"/>
      <w:bookmarkEnd w:id="242"/>
      <w:bookmarkEnd w:id="243"/>
    </w:p>
    <w:p w14:paraId="7DD7B0E4" w14:textId="77777777" w:rsidR="00C507B7" w:rsidRPr="00466A86" w:rsidRDefault="0085536A" w:rsidP="0085536A">
      <w:pPr>
        <w:pStyle w:val="Heading1"/>
        <w:numPr>
          <w:ilvl w:val="0"/>
          <w:numId w:val="12"/>
        </w:numPr>
        <w:spacing w:before="120"/>
        <w:jc w:val="both"/>
        <w:rPr>
          <w:sz w:val="28"/>
          <w:szCs w:val="28"/>
        </w:rPr>
      </w:pPr>
      <w:bookmarkStart w:id="245" w:name="_23._Exiting_AccuWage"/>
      <w:bookmarkStart w:id="246" w:name="_Toc440778615"/>
      <w:bookmarkStart w:id="247" w:name="_Toc492284922"/>
      <w:bookmarkStart w:id="248" w:name="_Toc102795282"/>
      <w:bookmarkStart w:id="249" w:name="_Toc102801542"/>
      <w:bookmarkStart w:id="250" w:name="_Toc102801901"/>
      <w:bookmarkStart w:id="251" w:name="_Toc496086085"/>
      <w:bookmarkEnd w:id="245"/>
      <w:r w:rsidRPr="00466A86">
        <w:rPr>
          <w:sz w:val="28"/>
          <w:szCs w:val="28"/>
        </w:rPr>
        <w:t>E</w:t>
      </w:r>
      <w:r w:rsidR="00C507B7" w:rsidRPr="00466A86">
        <w:rPr>
          <w:sz w:val="28"/>
          <w:szCs w:val="28"/>
        </w:rPr>
        <w:t xml:space="preserve">xiting </w:t>
      </w:r>
      <w:bookmarkEnd w:id="246"/>
      <w:bookmarkEnd w:id="247"/>
      <w:bookmarkEnd w:id="248"/>
      <w:bookmarkEnd w:id="249"/>
      <w:bookmarkEnd w:id="250"/>
      <w:r w:rsidR="00C76D11" w:rsidRPr="00466A86">
        <w:rPr>
          <w:sz w:val="28"/>
          <w:szCs w:val="28"/>
        </w:rPr>
        <w:t>AccuWage</w:t>
      </w:r>
      <w:r w:rsidR="00FD412E" w:rsidRPr="00466A86">
        <w:rPr>
          <w:sz w:val="28"/>
          <w:szCs w:val="28"/>
        </w:rPr>
        <w:t xml:space="preserve"> Online</w:t>
      </w:r>
      <w:bookmarkEnd w:id="251"/>
    </w:p>
    <w:p w14:paraId="56AA2213" w14:textId="77777777" w:rsidR="00C507B7" w:rsidRPr="00466A86" w:rsidRDefault="00C76D11" w:rsidP="0098308A">
      <w:pPr>
        <w:pStyle w:val="StyleBodyTextLeft05Before0pt"/>
        <w:ind w:left="0"/>
        <w:rPr>
          <w:szCs w:val="24"/>
        </w:rPr>
      </w:pPr>
      <w:r w:rsidRPr="00466A86">
        <w:rPr>
          <w:szCs w:val="24"/>
        </w:rPr>
        <w:t xml:space="preserve">There are </w:t>
      </w:r>
      <w:r w:rsidR="00D45E82" w:rsidRPr="00466A86">
        <w:rPr>
          <w:szCs w:val="24"/>
        </w:rPr>
        <w:t>two</w:t>
      </w:r>
      <w:r w:rsidR="00C507B7" w:rsidRPr="00466A86">
        <w:rPr>
          <w:szCs w:val="24"/>
        </w:rPr>
        <w:t xml:space="preserve"> </w:t>
      </w:r>
      <w:r w:rsidR="0024359C" w:rsidRPr="00466A86">
        <w:rPr>
          <w:szCs w:val="24"/>
        </w:rPr>
        <w:t>options</w:t>
      </w:r>
      <w:r w:rsidR="00C507B7" w:rsidRPr="00466A86">
        <w:rPr>
          <w:szCs w:val="24"/>
        </w:rPr>
        <w:t xml:space="preserve"> for exiting AccuWage</w:t>
      </w:r>
      <w:r w:rsidR="00D45E82" w:rsidRPr="00466A86">
        <w:rPr>
          <w:szCs w:val="24"/>
        </w:rPr>
        <w:t xml:space="preserve"> </w:t>
      </w:r>
      <w:r w:rsidR="00F7644B" w:rsidRPr="00466A86">
        <w:rPr>
          <w:szCs w:val="24"/>
        </w:rPr>
        <w:t xml:space="preserve">Online </w:t>
      </w:r>
      <w:r w:rsidR="00D45E82" w:rsidRPr="00466A86">
        <w:rPr>
          <w:szCs w:val="24"/>
        </w:rPr>
        <w:t xml:space="preserve">listed below. After you have closed AccuWage </w:t>
      </w:r>
      <w:r w:rsidR="00F7644B" w:rsidRPr="00466A86">
        <w:rPr>
          <w:szCs w:val="24"/>
        </w:rPr>
        <w:t xml:space="preserve">Online </w:t>
      </w:r>
      <w:r w:rsidR="00D45E82" w:rsidRPr="00466A86">
        <w:rPr>
          <w:szCs w:val="24"/>
        </w:rPr>
        <w:t xml:space="preserve">all data is erased. AccuWage </w:t>
      </w:r>
      <w:r w:rsidR="00F7644B" w:rsidRPr="00466A86">
        <w:rPr>
          <w:szCs w:val="24"/>
        </w:rPr>
        <w:t xml:space="preserve">Online </w:t>
      </w:r>
      <w:r w:rsidR="00D45E82" w:rsidRPr="00466A86">
        <w:rPr>
          <w:szCs w:val="24"/>
        </w:rPr>
        <w:t xml:space="preserve">does not store any data. </w:t>
      </w:r>
    </w:p>
    <w:p w14:paraId="57EA077F" w14:textId="77777777" w:rsidR="00D45E82" w:rsidRPr="00466A86" w:rsidRDefault="00D45E82" w:rsidP="00FF3D6B">
      <w:pPr>
        <w:pStyle w:val="StyleBodyTextLeft05Before0pt"/>
        <w:jc w:val="both"/>
        <w:rPr>
          <w:szCs w:val="24"/>
        </w:rPr>
      </w:pPr>
    </w:p>
    <w:p w14:paraId="482E6FBF" w14:textId="77777777" w:rsidR="00A0245B" w:rsidRPr="00466A86" w:rsidRDefault="00187489" w:rsidP="00872E7E">
      <w:pPr>
        <w:pStyle w:val="dashes"/>
        <w:numPr>
          <w:ilvl w:val="0"/>
          <w:numId w:val="10"/>
        </w:numPr>
        <w:spacing w:before="0"/>
        <w:ind w:left="792"/>
        <w:jc w:val="both"/>
        <w:rPr>
          <w:sz w:val="24"/>
          <w:szCs w:val="24"/>
        </w:rPr>
      </w:pPr>
      <w:r w:rsidRPr="00466A86">
        <w:rPr>
          <w:sz w:val="24"/>
          <w:szCs w:val="24"/>
        </w:rPr>
        <w:t xml:space="preserve">Click </w:t>
      </w:r>
      <w:r w:rsidR="00D45E82" w:rsidRPr="00466A86">
        <w:rPr>
          <w:sz w:val="24"/>
          <w:szCs w:val="24"/>
        </w:rPr>
        <w:t xml:space="preserve">the ‘Return </w:t>
      </w:r>
      <w:proofErr w:type="gramStart"/>
      <w:r w:rsidR="00D45E82" w:rsidRPr="00466A86">
        <w:rPr>
          <w:sz w:val="24"/>
          <w:szCs w:val="24"/>
        </w:rPr>
        <w:t>To</w:t>
      </w:r>
      <w:proofErr w:type="gramEnd"/>
      <w:r w:rsidR="00D45E82" w:rsidRPr="00466A86">
        <w:rPr>
          <w:sz w:val="24"/>
          <w:szCs w:val="24"/>
        </w:rPr>
        <w:t xml:space="preserve"> EWR’ button located at the bottom of the webpage. This will return you to the Employer Wage Reporting webpage. </w:t>
      </w:r>
    </w:p>
    <w:p w14:paraId="3881DFB5" w14:textId="77777777" w:rsidR="00A86B6D" w:rsidRPr="00466A86" w:rsidRDefault="00A86B6D" w:rsidP="00872E7E">
      <w:pPr>
        <w:pStyle w:val="dashes"/>
        <w:numPr>
          <w:ilvl w:val="0"/>
          <w:numId w:val="10"/>
        </w:numPr>
        <w:spacing w:before="0"/>
        <w:ind w:left="792"/>
        <w:jc w:val="both"/>
        <w:rPr>
          <w:sz w:val="24"/>
          <w:szCs w:val="24"/>
        </w:rPr>
      </w:pPr>
      <w:r w:rsidRPr="00466A86">
        <w:rPr>
          <w:sz w:val="24"/>
          <w:szCs w:val="24"/>
        </w:rPr>
        <w:t xml:space="preserve">Click the ‘Sign Out’ button located at the top right hand side of the webpage. This will end the entire Employer Wage Reporting Session. </w:t>
      </w:r>
    </w:p>
    <w:p w14:paraId="084E43FD" w14:textId="77777777" w:rsidR="00E56BF5" w:rsidRPr="00466A86" w:rsidRDefault="00F162B2" w:rsidP="0085536A">
      <w:pPr>
        <w:pStyle w:val="Heading1"/>
        <w:numPr>
          <w:ilvl w:val="0"/>
          <w:numId w:val="12"/>
        </w:numPr>
        <w:spacing w:before="120"/>
        <w:jc w:val="both"/>
        <w:rPr>
          <w:sz w:val="28"/>
          <w:szCs w:val="28"/>
        </w:rPr>
      </w:pPr>
      <w:bookmarkStart w:id="252" w:name="GlossaryHeading"/>
      <w:bookmarkStart w:id="253" w:name="_Toc428770106"/>
      <w:bookmarkStart w:id="254" w:name="_Toc492284933"/>
      <w:bookmarkStart w:id="255" w:name="_Toc102795283"/>
      <w:bookmarkStart w:id="256" w:name="_Toc102801543"/>
      <w:bookmarkStart w:id="257" w:name="_Toc102801902"/>
      <w:bookmarkEnd w:id="244"/>
      <w:r w:rsidRPr="00466A86">
        <w:rPr>
          <w:sz w:val="28"/>
          <w:szCs w:val="28"/>
        </w:rPr>
        <w:br w:type="page"/>
      </w:r>
      <w:bookmarkStart w:id="258" w:name="_Toc496086086"/>
      <w:r w:rsidR="00D45E82" w:rsidRPr="00466A86">
        <w:rPr>
          <w:sz w:val="28"/>
          <w:szCs w:val="28"/>
        </w:rPr>
        <w:lastRenderedPageBreak/>
        <w:t>System</w:t>
      </w:r>
      <w:r w:rsidR="00C04BAB" w:rsidRPr="00466A86">
        <w:rPr>
          <w:sz w:val="28"/>
          <w:szCs w:val="28"/>
        </w:rPr>
        <w:t xml:space="preserve"> Error</w:t>
      </w:r>
      <w:bookmarkEnd w:id="258"/>
    </w:p>
    <w:p w14:paraId="3D92FD74" w14:textId="7FDB94CF" w:rsidR="00DA32F2" w:rsidRPr="00466A86" w:rsidRDefault="00787B04" w:rsidP="00D45E82">
      <w:pPr>
        <w:pStyle w:val="BodyText"/>
        <w:ind w:left="450"/>
        <w:jc w:val="center"/>
      </w:pPr>
      <w:r w:rsidRPr="00466A86">
        <w:rPr>
          <w:noProof/>
        </w:rPr>
        <w:drawing>
          <wp:inline distT="0" distB="0" distL="0" distR="0" wp14:anchorId="25E8C7E8" wp14:editId="438A695A">
            <wp:extent cx="5943600" cy="3681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81095"/>
                    </a:xfrm>
                    <a:prstGeom prst="rect">
                      <a:avLst/>
                    </a:prstGeom>
                  </pic:spPr>
                </pic:pic>
              </a:graphicData>
            </a:graphic>
          </wp:inline>
        </w:drawing>
      </w:r>
    </w:p>
    <w:p w14:paraId="4B121BFD" w14:textId="31AB42BD" w:rsidR="00E56BF5" w:rsidRPr="00466A86" w:rsidRDefault="00E56BF5" w:rsidP="00752570">
      <w:pPr>
        <w:pStyle w:val="Heading6"/>
        <w:jc w:val="center"/>
      </w:pPr>
      <w:bookmarkStart w:id="259" w:name="_Toc496086105"/>
      <w:r w:rsidRPr="00466A86">
        <w:t xml:space="preserve">Figure </w:t>
      </w:r>
      <w:r w:rsidR="001554E2" w:rsidRPr="00466A86">
        <w:t>1</w:t>
      </w:r>
      <w:r w:rsidR="007313DC" w:rsidRPr="00466A86">
        <w:t>7</w:t>
      </w:r>
      <w:r w:rsidR="00966FAF" w:rsidRPr="00466A86">
        <w:t>:</w:t>
      </w:r>
      <w:r w:rsidRPr="00466A86">
        <w:t xml:space="preserve"> Test Failed due to an unexpected </w:t>
      </w:r>
      <w:r w:rsidR="00A16314" w:rsidRPr="00466A86">
        <w:t xml:space="preserve">system </w:t>
      </w:r>
      <w:r w:rsidRPr="00466A86">
        <w:t>error</w:t>
      </w:r>
      <w:bookmarkEnd w:id="259"/>
    </w:p>
    <w:p w14:paraId="10C89261" w14:textId="77777777" w:rsidR="00C04BAB" w:rsidRPr="00466A86" w:rsidRDefault="00C04BAB" w:rsidP="00C04BAB"/>
    <w:p w14:paraId="2D87742C" w14:textId="77777777" w:rsidR="00C04BAB" w:rsidRPr="00466A86" w:rsidRDefault="00C04BAB" w:rsidP="00FF3D6B">
      <w:pPr>
        <w:pStyle w:val="StyleBodyTextLeft05Before0pt"/>
        <w:jc w:val="both"/>
      </w:pPr>
      <w:r w:rsidRPr="00466A86">
        <w:t xml:space="preserve">This </w:t>
      </w:r>
      <w:r w:rsidR="002A0581" w:rsidRPr="00466A86">
        <w:t>message</w:t>
      </w:r>
      <w:r w:rsidR="007512C9" w:rsidRPr="00466A86">
        <w:t xml:space="preserve"> will appear if there is an unexpected system error.</w:t>
      </w:r>
      <w:r w:rsidR="00025F26" w:rsidRPr="00466A86">
        <w:t xml:space="preserve"> </w:t>
      </w:r>
    </w:p>
    <w:p w14:paraId="40808856" w14:textId="77777777" w:rsidR="00D37E2D" w:rsidRPr="00466A86" w:rsidRDefault="00D37E2D" w:rsidP="00FF3D6B">
      <w:pPr>
        <w:pStyle w:val="StyleBodyTextLeft05Before0pt"/>
        <w:jc w:val="both"/>
      </w:pPr>
    </w:p>
    <w:p w14:paraId="485F168A" w14:textId="77777777" w:rsidR="00D37E2D" w:rsidRPr="00466A86" w:rsidRDefault="00D37E2D" w:rsidP="00D37E2D">
      <w:pPr>
        <w:pStyle w:val="Heading1"/>
        <w:numPr>
          <w:ilvl w:val="0"/>
          <w:numId w:val="12"/>
        </w:numPr>
        <w:spacing w:before="120"/>
        <w:jc w:val="both"/>
        <w:rPr>
          <w:sz w:val="28"/>
          <w:szCs w:val="28"/>
        </w:rPr>
      </w:pPr>
      <w:bookmarkStart w:id="260" w:name="_Toc496086087"/>
      <w:r w:rsidRPr="00466A86">
        <w:rPr>
          <w:sz w:val="28"/>
          <w:szCs w:val="28"/>
        </w:rPr>
        <w:t>Troubleshooting</w:t>
      </w:r>
      <w:bookmarkEnd w:id="260"/>
    </w:p>
    <w:p w14:paraId="02F09230" w14:textId="3F50BFF1" w:rsidR="00D37E2D" w:rsidRPr="006A7062" w:rsidRDefault="00D37E2D" w:rsidP="006A7062">
      <w:pPr>
        <w:rPr>
          <w:sz w:val="24"/>
          <w:szCs w:val="24"/>
        </w:rPr>
      </w:pPr>
      <w:bookmarkStart w:id="261" w:name="_Toc474845059"/>
      <w:bookmarkStart w:id="262" w:name="_Toc483919284"/>
      <w:bookmarkStart w:id="263" w:name="_Toc483923784"/>
      <w:bookmarkStart w:id="264" w:name="_Toc483986759"/>
      <w:bookmarkStart w:id="265" w:name="_Toc483987158"/>
      <w:bookmarkStart w:id="266" w:name="_Toc484598165"/>
      <w:bookmarkStart w:id="267" w:name="_Toc487016082"/>
      <w:bookmarkStart w:id="268" w:name="_Toc488233648"/>
      <w:bookmarkStart w:id="269" w:name="_Toc488234639"/>
      <w:r w:rsidRPr="006A7062">
        <w:rPr>
          <w:sz w:val="24"/>
          <w:szCs w:val="24"/>
        </w:rPr>
        <w:t xml:space="preserve">For issues related to file uploads, browsers, files extensions, etc., please refer to the </w:t>
      </w:r>
      <w:hyperlink r:id="rId27" w:history="1">
        <w:r w:rsidRPr="006A7062">
          <w:rPr>
            <w:rStyle w:val="Hyperlink"/>
            <w:sz w:val="24"/>
            <w:szCs w:val="24"/>
          </w:rPr>
          <w:t>FAQ</w:t>
        </w:r>
      </w:hyperlink>
      <w:r w:rsidRPr="006A7062">
        <w:rPr>
          <w:sz w:val="24"/>
          <w:szCs w:val="24"/>
        </w:rPr>
        <w:t xml:space="preserve">. If you still cannot resolve your issue, please contact the </w:t>
      </w:r>
      <w:hyperlink r:id="rId28" w:history="1">
        <w:r w:rsidRPr="006A7062">
          <w:rPr>
            <w:rStyle w:val="Hyperlink"/>
            <w:sz w:val="24"/>
            <w:szCs w:val="24"/>
          </w:rPr>
          <w:t>AccuWage Help Mailbox</w:t>
        </w:r>
        <w:bookmarkEnd w:id="261"/>
        <w:bookmarkEnd w:id="262"/>
        <w:bookmarkEnd w:id="263"/>
        <w:bookmarkEnd w:id="264"/>
        <w:bookmarkEnd w:id="265"/>
        <w:bookmarkEnd w:id="266"/>
        <w:bookmarkEnd w:id="267"/>
        <w:bookmarkEnd w:id="268"/>
        <w:bookmarkEnd w:id="269"/>
      </w:hyperlink>
    </w:p>
    <w:p w14:paraId="7F5C8984" w14:textId="14299796" w:rsidR="002F6444" w:rsidRPr="00466A86" w:rsidRDefault="00E35098" w:rsidP="008961C0">
      <w:pPr>
        <w:pStyle w:val="Heading1"/>
        <w:numPr>
          <w:ilvl w:val="0"/>
          <w:numId w:val="12"/>
        </w:numPr>
        <w:spacing w:before="120"/>
        <w:jc w:val="both"/>
        <w:rPr>
          <w:sz w:val="28"/>
          <w:szCs w:val="28"/>
        </w:rPr>
      </w:pPr>
      <w:bookmarkStart w:id="270" w:name="_GoBack"/>
      <w:bookmarkEnd w:id="270"/>
      <w:r w:rsidRPr="00466A86">
        <w:rPr>
          <w:sz w:val="28"/>
          <w:szCs w:val="28"/>
        </w:rPr>
        <w:br w:type="page"/>
      </w:r>
      <w:bookmarkStart w:id="271" w:name="_Toc496086088"/>
      <w:r w:rsidR="00C507B7" w:rsidRPr="00466A86">
        <w:rPr>
          <w:sz w:val="28"/>
          <w:szCs w:val="28"/>
        </w:rPr>
        <w:lastRenderedPageBreak/>
        <w:t>Glossary of Terms</w:t>
      </w:r>
      <w:bookmarkEnd w:id="252"/>
      <w:bookmarkEnd w:id="253"/>
      <w:bookmarkEnd w:id="254"/>
      <w:bookmarkEnd w:id="255"/>
      <w:bookmarkEnd w:id="256"/>
      <w:bookmarkEnd w:id="257"/>
      <w:bookmarkEnd w:id="271"/>
    </w:p>
    <w:p w14:paraId="1C14776E" w14:textId="77777777" w:rsidR="00C507B7" w:rsidRPr="00466A86" w:rsidRDefault="00997F43" w:rsidP="00881650">
      <w:pPr>
        <w:pStyle w:val="Heading1"/>
        <w:numPr>
          <w:ilvl w:val="0"/>
          <w:numId w:val="0"/>
        </w:numPr>
        <w:tabs>
          <w:tab w:val="left" w:pos="720"/>
        </w:tabs>
        <w:spacing w:before="120"/>
        <w:rPr>
          <w:b w:val="0"/>
          <w:sz w:val="16"/>
          <w:szCs w:val="16"/>
        </w:rPr>
      </w:pPr>
      <w:r w:rsidRPr="00466A86">
        <w:rPr>
          <w:b w:val="0"/>
          <w:sz w:val="16"/>
          <w:szCs w:val="16"/>
        </w:rPr>
        <w:fldChar w:fldCharType="begin"/>
      </w:r>
      <w:r w:rsidR="00C507B7" w:rsidRPr="00466A86">
        <w:rPr>
          <w:b w:val="0"/>
          <w:sz w:val="16"/>
          <w:szCs w:val="16"/>
        </w:rPr>
        <w:instrText>\GLOSS</w:instrText>
      </w:r>
      <w:r w:rsidRPr="00466A86">
        <w:rPr>
          <w:b w:val="0"/>
          <w:sz w:val="16"/>
          <w:szCs w:val="16"/>
        </w:rPr>
        <w:fldChar w:fldCharType="end"/>
      </w:r>
    </w:p>
    <w:p w14:paraId="58366EC8" w14:textId="77777777" w:rsidR="00C507B7" w:rsidRPr="00466A86" w:rsidRDefault="00C507B7" w:rsidP="00FF3D6B">
      <w:pPr>
        <w:pStyle w:val="Definition"/>
        <w:jc w:val="both"/>
        <w:rPr>
          <w:b/>
        </w:rPr>
      </w:pPr>
      <w:r w:rsidRPr="00466A86">
        <w:rPr>
          <w:b/>
        </w:rPr>
        <w:t>AccuWage</w:t>
      </w:r>
      <w:r w:rsidR="002A0581" w:rsidRPr="00466A86">
        <w:rPr>
          <w:b/>
        </w:rPr>
        <w:t xml:space="preserve"> Online</w:t>
      </w:r>
    </w:p>
    <w:p w14:paraId="3B44D4DC" w14:textId="77777777" w:rsidR="00C507B7" w:rsidRPr="00466A86" w:rsidRDefault="00C507B7" w:rsidP="00FF3D6B">
      <w:pPr>
        <w:pStyle w:val="Definition"/>
        <w:ind w:firstLine="540"/>
        <w:jc w:val="both"/>
      </w:pPr>
      <w:r w:rsidRPr="00466A86">
        <w:t xml:space="preserve">The name of the application used to test </w:t>
      </w:r>
      <w:r w:rsidR="009B1E2F" w:rsidRPr="00466A86">
        <w:t>EFW2</w:t>
      </w:r>
      <w:r w:rsidR="00DD1D02" w:rsidRPr="00466A86">
        <w:t xml:space="preserve"> and EFW2C </w:t>
      </w:r>
      <w:r w:rsidRPr="00466A86">
        <w:t>wage reports.</w:t>
      </w:r>
    </w:p>
    <w:p w14:paraId="5AA6CC78" w14:textId="77777777" w:rsidR="00295309" w:rsidRPr="00466A86" w:rsidRDefault="00295309" w:rsidP="00FF3D6B">
      <w:pPr>
        <w:pStyle w:val="Definition"/>
        <w:jc w:val="both"/>
      </w:pPr>
    </w:p>
    <w:p w14:paraId="4BFEFB8C" w14:textId="77777777" w:rsidR="00C507B7" w:rsidRPr="00466A86" w:rsidRDefault="00C507B7" w:rsidP="00FF3D6B">
      <w:pPr>
        <w:pStyle w:val="Definition"/>
        <w:jc w:val="both"/>
        <w:rPr>
          <w:b/>
        </w:rPr>
      </w:pPr>
      <w:r w:rsidRPr="00466A86">
        <w:rPr>
          <w:b/>
        </w:rPr>
        <w:t>Agent</w:t>
      </w:r>
    </w:p>
    <w:p w14:paraId="10050F8A" w14:textId="77777777" w:rsidR="00C507B7" w:rsidRPr="00466A86" w:rsidRDefault="00C507B7" w:rsidP="00FF3D6B">
      <w:pPr>
        <w:pStyle w:val="Definition"/>
        <w:ind w:firstLine="540"/>
        <w:jc w:val="both"/>
      </w:pPr>
      <w:r w:rsidRPr="00466A86">
        <w:t>An organization authorized to submit wage and tax reports for one or more employers.</w:t>
      </w:r>
    </w:p>
    <w:p w14:paraId="2D31E744" w14:textId="77777777" w:rsidR="00C507B7" w:rsidRPr="00466A86" w:rsidRDefault="00C507B7" w:rsidP="00FF3D6B">
      <w:pPr>
        <w:pStyle w:val="Definition"/>
        <w:jc w:val="both"/>
      </w:pPr>
    </w:p>
    <w:p w14:paraId="6E81F624" w14:textId="77777777" w:rsidR="00B9411B" w:rsidRPr="00466A86" w:rsidRDefault="00B9411B" w:rsidP="00FF3D6B">
      <w:pPr>
        <w:pStyle w:val="Definition"/>
        <w:jc w:val="both"/>
        <w:rPr>
          <w:b/>
        </w:rPr>
      </w:pPr>
      <w:r w:rsidRPr="00466A86">
        <w:rPr>
          <w:b/>
        </w:rPr>
        <w:t>Alert</w:t>
      </w:r>
    </w:p>
    <w:p w14:paraId="0ACCA623" w14:textId="77777777" w:rsidR="00B9411B" w:rsidRPr="00466A86" w:rsidRDefault="002D30D6" w:rsidP="00FF3D6B">
      <w:pPr>
        <w:pStyle w:val="Definition"/>
        <w:ind w:left="720"/>
        <w:jc w:val="both"/>
      </w:pPr>
      <w:r w:rsidRPr="00466A86">
        <w:t>An</w:t>
      </w:r>
      <w:r w:rsidR="00B9411B" w:rsidRPr="00466A86">
        <w:t xml:space="preserve"> issue </w:t>
      </w:r>
      <w:r w:rsidRPr="00466A86">
        <w:t xml:space="preserve">type received </w:t>
      </w:r>
      <w:r w:rsidR="00B9411B" w:rsidRPr="00466A86">
        <w:t>on the Test Results screen</w:t>
      </w:r>
      <w:r w:rsidRPr="00466A86">
        <w:t xml:space="preserve"> that will not stop processing. It is highly recommended that each Alert is reviewe</w:t>
      </w:r>
      <w:r w:rsidR="0095339C" w:rsidRPr="00466A86">
        <w:t>d and corrected, if appropriate, before proceeding to the Business Services Online (BSO) webpage to upload the file.</w:t>
      </w:r>
    </w:p>
    <w:p w14:paraId="680E4549" w14:textId="77777777" w:rsidR="0095339C" w:rsidRPr="00466A86" w:rsidRDefault="0095339C" w:rsidP="00FF3D6B">
      <w:pPr>
        <w:pStyle w:val="Definition"/>
        <w:ind w:left="720"/>
        <w:jc w:val="both"/>
      </w:pPr>
    </w:p>
    <w:p w14:paraId="0684E0AF" w14:textId="77777777" w:rsidR="00C507B7" w:rsidRPr="00466A86" w:rsidRDefault="00C507B7" w:rsidP="00FF3D6B">
      <w:pPr>
        <w:pStyle w:val="Definition"/>
        <w:jc w:val="both"/>
        <w:rPr>
          <w:b/>
        </w:rPr>
      </w:pPr>
      <w:r w:rsidRPr="00466A86">
        <w:rPr>
          <w:b/>
        </w:rPr>
        <w:t>AWR</w:t>
      </w:r>
    </w:p>
    <w:p w14:paraId="32AC40EA" w14:textId="77777777" w:rsidR="00C507B7" w:rsidRPr="00466A86" w:rsidRDefault="00C507B7" w:rsidP="00FF3D6B">
      <w:pPr>
        <w:pStyle w:val="Definition"/>
        <w:ind w:left="720"/>
        <w:jc w:val="both"/>
      </w:pPr>
      <w:r w:rsidRPr="00466A86">
        <w:t>Annual Wage Reporting</w:t>
      </w:r>
      <w:r w:rsidR="00303781" w:rsidRPr="00466A86">
        <w:t>.</w:t>
      </w:r>
      <w:r w:rsidRPr="00466A86">
        <w:t xml:space="preserve"> The process by which employers report the earnings and taxes of their employees.</w:t>
      </w:r>
    </w:p>
    <w:p w14:paraId="15431259" w14:textId="77777777" w:rsidR="00C507B7" w:rsidRPr="00466A86" w:rsidRDefault="00C507B7" w:rsidP="00FF3D6B">
      <w:pPr>
        <w:pStyle w:val="Heading5"/>
        <w:keepNext w:val="0"/>
        <w:numPr>
          <w:ilvl w:val="0"/>
          <w:numId w:val="0"/>
        </w:numPr>
        <w:ind w:left="180"/>
        <w:jc w:val="both"/>
        <w:rPr>
          <w:rFonts w:ascii="Times New Roman" w:hAnsi="Times New Roman"/>
          <w:color w:val="000000"/>
          <w:sz w:val="24"/>
          <w:szCs w:val="24"/>
        </w:rPr>
      </w:pPr>
      <w:r w:rsidRPr="00466A86">
        <w:rPr>
          <w:rFonts w:ascii="Times New Roman" w:hAnsi="Times New Roman"/>
          <w:sz w:val="24"/>
          <w:szCs w:val="24"/>
        </w:rPr>
        <w:t>BSO</w:t>
      </w:r>
    </w:p>
    <w:p w14:paraId="4923A2CB" w14:textId="77777777" w:rsidR="00C507B7" w:rsidRPr="00466A86" w:rsidRDefault="00C507B7" w:rsidP="00FF3D6B">
      <w:pPr>
        <w:pStyle w:val="Definition"/>
        <w:ind w:left="720"/>
        <w:jc w:val="both"/>
      </w:pPr>
      <w:r w:rsidRPr="00466A86">
        <w:t>Business Services Online</w:t>
      </w:r>
      <w:r w:rsidR="00303781" w:rsidRPr="00466A86">
        <w:t>.</w:t>
      </w:r>
      <w:r w:rsidRPr="00466A86">
        <w:t xml:space="preserve"> An online service for employers to submit wage data directly to SSA using a PC with an Internet connection.</w:t>
      </w:r>
    </w:p>
    <w:p w14:paraId="77292401" w14:textId="77777777" w:rsidR="00295309" w:rsidRPr="00466A86" w:rsidRDefault="00295309" w:rsidP="00FF3D6B">
      <w:pPr>
        <w:pStyle w:val="Definition"/>
        <w:ind w:left="0"/>
        <w:jc w:val="both"/>
      </w:pPr>
    </w:p>
    <w:p w14:paraId="0057278A" w14:textId="77777777" w:rsidR="00C507B7" w:rsidRPr="00466A86" w:rsidRDefault="00C507B7" w:rsidP="00FF3D6B">
      <w:pPr>
        <w:pStyle w:val="Definition"/>
        <w:jc w:val="both"/>
        <w:rPr>
          <w:b/>
        </w:rPr>
      </w:pPr>
      <w:r w:rsidRPr="00466A86">
        <w:rPr>
          <w:b/>
        </w:rPr>
        <w:t>Character</w:t>
      </w:r>
    </w:p>
    <w:p w14:paraId="2A947F46" w14:textId="77777777" w:rsidR="00C507B7" w:rsidRPr="00466A86" w:rsidRDefault="00C507B7" w:rsidP="00FF3D6B">
      <w:pPr>
        <w:pStyle w:val="Definition"/>
        <w:ind w:firstLine="540"/>
        <w:jc w:val="both"/>
      </w:pPr>
      <w:r w:rsidRPr="00466A86">
        <w:t>A letter, number or punctuation symbol.</w:t>
      </w:r>
    </w:p>
    <w:p w14:paraId="1DE3655E" w14:textId="77777777" w:rsidR="00295309" w:rsidRPr="00466A86" w:rsidRDefault="00295309" w:rsidP="00FF3D6B">
      <w:pPr>
        <w:pStyle w:val="Definition"/>
        <w:jc w:val="both"/>
      </w:pPr>
    </w:p>
    <w:p w14:paraId="37B48D35" w14:textId="77777777" w:rsidR="00C507B7" w:rsidRPr="00466A86" w:rsidRDefault="00954390" w:rsidP="00FF3D6B">
      <w:pPr>
        <w:pStyle w:val="Definition"/>
        <w:jc w:val="both"/>
        <w:rPr>
          <w:b/>
        </w:rPr>
      </w:pPr>
      <w:r w:rsidRPr="00466A86">
        <w:rPr>
          <w:b/>
        </w:rPr>
        <w:t xml:space="preserve">Critical </w:t>
      </w:r>
    </w:p>
    <w:p w14:paraId="2499FDBA" w14:textId="77777777" w:rsidR="00C507B7" w:rsidRPr="00466A86" w:rsidRDefault="005D4370" w:rsidP="00FF3D6B">
      <w:pPr>
        <w:pStyle w:val="Definition"/>
        <w:ind w:left="720"/>
        <w:jc w:val="both"/>
      </w:pPr>
      <w:r w:rsidRPr="00466A86">
        <w:t>An issue</w:t>
      </w:r>
      <w:r w:rsidR="00B9411B" w:rsidRPr="00466A86">
        <w:t xml:space="preserve"> </w:t>
      </w:r>
      <w:r w:rsidR="002D30D6" w:rsidRPr="00466A86">
        <w:t xml:space="preserve">type </w:t>
      </w:r>
      <w:r w:rsidR="00B9411B" w:rsidRPr="00466A86">
        <w:t>received</w:t>
      </w:r>
      <w:r w:rsidR="00954390" w:rsidRPr="00466A86">
        <w:t xml:space="preserve"> on the Test Results screen</w:t>
      </w:r>
      <w:r w:rsidR="002D30D6" w:rsidRPr="00466A86">
        <w:t xml:space="preserve"> caused by an incorrectly formatted r</w:t>
      </w:r>
      <w:r w:rsidR="00B9411B" w:rsidRPr="00466A86">
        <w:t>ecord sequenc</w:t>
      </w:r>
      <w:r w:rsidR="002D30D6" w:rsidRPr="00466A86">
        <w:t>e</w:t>
      </w:r>
      <w:r w:rsidR="00B9411B" w:rsidRPr="00466A86">
        <w:t xml:space="preserve">, record length or over the error limit </w:t>
      </w:r>
      <w:r w:rsidR="00C507B7" w:rsidRPr="00466A86">
        <w:t xml:space="preserve">that causes AccuWage to </w:t>
      </w:r>
      <w:r w:rsidR="00574832" w:rsidRPr="00466A86">
        <w:t xml:space="preserve">immediately </w:t>
      </w:r>
      <w:r w:rsidR="00C507B7" w:rsidRPr="00466A86">
        <w:t>stop testing a wage report.</w:t>
      </w:r>
      <w:r w:rsidR="00574832" w:rsidRPr="00466A86">
        <w:t xml:space="preserve"> You must correct this issue type before continuing to use AccuWage.</w:t>
      </w:r>
    </w:p>
    <w:p w14:paraId="42A78962" w14:textId="77777777" w:rsidR="00295309" w:rsidRPr="00466A86" w:rsidRDefault="00295309" w:rsidP="00FF3D6B">
      <w:pPr>
        <w:pStyle w:val="Definition"/>
        <w:jc w:val="both"/>
      </w:pPr>
    </w:p>
    <w:p w14:paraId="304E5303" w14:textId="77777777" w:rsidR="00AA2559" w:rsidRPr="00466A86" w:rsidRDefault="00AA2559" w:rsidP="00FF3D6B">
      <w:pPr>
        <w:pStyle w:val="Definition"/>
        <w:jc w:val="both"/>
        <w:rPr>
          <w:b/>
        </w:rPr>
      </w:pPr>
      <w:r w:rsidRPr="00466A86">
        <w:rPr>
          <w:b/>
        </w:rPr>
        <w:t xml:space="preserve">Error </w:t>
      </w:r>
    </w:p>
    <w:p w14:paraId="47D36ED5" w14:textId="77777777" w:rsidR="00AA2559" w:rsidRPr="00466A86" w:rsidRDefault="00574832" w:rsidP="00FF3D6B">
      <w:pPr>
        <w:pStyle w:val="Definition"/>
        <w:ind w:left="720"/>
        <w:jc w:val="both"/>
      </w:pPr>
      <w:r w:rsidRPr="00466A86">
        <w:t xml:space="preserve">An issue type received on the Test Results screen that </w:t>
      </w:r>
      <w:r w:rsidR="00AA2559" w:rsidRPr="00466A86">
        <w:t>will not stop processing of the wage file, however, it is mandatory to fix this issue before proceeding to the Business Services Online (BSO) webpage to upload the file.</w:t>
      </w:r>
    </w:p>
    <w:p w14:paraId="154FCBEE" w14:textId="77777777" w:rsidR="00AA2559" w:rsidRPr="00466A86" w:rsidRDefault="00AA2559" w:rsidP="00FF3D6B">
      <w:pPr>
        <w:pStyle w:val="Definition"/>
        <w:jc w:val="both"/>
      </w:pPr>
    </w:p>
    <w:p w14:paraId="314F282D" w14:textId="77777777" w:rsidR="00C35228" w:rsidRPr="00466A86" w:rsidRDefault="00C35228" w:rsidP="00FF3D6B">
      <w:pPr>
        <w:pStyle w:val="Definition"/>
        <w:jc w:val="both"/>
        <w:rPr>
          <w:b/>
        </w:rPr>
      </w:pPr>
      <w:r w:rsidRPr="00466A86">
        <w:rPr>
          <w:b/>
        </w:rPr>
        <w:t>EFW2</w:t>
      </w:r>
    </w:p>
    <w:p w14:paraId="44C52176" w14:textId="77777777" w:rsidR="00C35228" w:rsidRPr="00466A86" w:rsidRDefault="00C35228" w:rsidP="00FF3D6B">
      <w:pPr>
        <w:pStyle w:val="Definition"/>
        <w:ind w:left="720"/>
        <w:jc w:val="both"/>
      </w:pPr>
      <w:r w:rsidRPr="00466A86">
        <w:t>A publication distributed by SSA containing specifications for the Electronic Filing of W</w:t>
      </w:r>
      <w:r w:rsidR="00E637E9" w:rsidRPr="00466A86">
        <w:t>-</w:t>
      </w:r>
      <w:r w:rsidRPr="00466A86">
        <w:t>2 information.</w:t>
      </w:r>
    </w:p>
    <w:p w14:paraId="59A180E9" w14:textId="77777777" w:rsidR="00DD1D02" w:rsidRPr="00466A86" w:rsidRDefault="00DD1D02" w:rsidP="00FF3D6B">
      <w:pPr>
        <w:pStyle w:val="Definition"/>
        <w:ind w:left="720"/>
        <w:jc w:val="both"/>
      </w:pPr>
    </w:p>
    <w:p w14:paraId="23DB4AB4" w14:textId="77777777" w:rsidR="00DD1D02" w:rsidRPr="00466A86" w:rsidRDefault="00DD1D02" w:rsidP="00FF3D6B">
      <w:pPr>
        <w:pStyle w:val="Definition"/>
        <w:ind w:left="0" w:firstLine="180"/>
        <w:jc w:val="both"/>
        <w:rPr>
          <w:b/>
          <w:szCs w:val="24"/>
        </w:rPr>
      </w:pPr>
      <w:r w:rsidRPr="00466A86">
        <w:rPr>
          <w:b/>
          <w:szCs w:val="24"/>
        </w:rPr>
        <w:t>EFW2C</w:t>
      </w:r>
    </w:p>
    <w:p w14:paraId="2ECDAFFC" w14:textId="77777777" w:rsidR="00DD1D02" w:rsidRPr="00466A86" w:rsidRDefault="00DD1D02" w:rsidP="00FF3D6B">
      <w:pPr>
        <w:pStyle w:val="Definition"/>
        <w:ind w:left="720"/>
        <w:jc w:val="both"/>
        <w:rPr>
          <w:szCs w:val="24"/>
        </w:rPr>
      </w:pPr>
      <w:r w:rsidRPr="00466A86">
        <w:rPr>
          <w:szCs w:val="24"/>
        </w:rPr>
        <w:t xml:space="preserve">A publication distributed by SSA containing specifications for the Electronic Filing of W-2c </w:t>
      </w:r>
      <w:r w:rsidR="00C169AD" w:rsidRPr="00466A86">
        <w:rPr>
          <w:szCs w:val="24"/>
        </w:rPr>
        <w:t>I</w:t>
      </w:r>
      <w:r w:rsidRPr="00466A86">
        <w:rPr>
          <w:szCs w:val="24"/>
        </w:rPr>
        <w:t>nformation.</w:t>
      </w:r>
    </w:p>
    <w:p w14:paraId="23E53329" w14:textId="77777777" w:rsidR="00DD1D02" w:rsidRPr="00466A86" w:rsidRDefault="00DD1D02" w:rsidP="00FF3D6B">
      <w:pPr>
        <w:pStyle w:val="Definition"/>
        <w:ind w:left="720"/>
        <w:jc w:val="both"/>
      </w:pPr>
    </w:p>
    <w:p w14:paraId="328AEF8F" w14:textId="77777777" w:rsidR="00C507B7" w:rsidRPr="00466A86" w:rsidRDefault="00C507B7" w:rsidP="00FF3D6B">
      <w:pPr>
        <w:pStyle w:val="Definition"/>
        <w:jc w:val="both"/>
        <w:rPr>
          <w:b/>
        </w:rPr>
      </w:pPr>
      <w:r w:rsidRPr="00466A86">
        <w:rPr>
          <w:b/>
        </w:rPr>
        <w:t>HTML</w:t>
      </w:r>
    </w:p>
    <w:p w14:paraId="17151D0A" w14:textId="77777777" w:rsidR="00C507B7" w:rsidRPr="00466A86" w:rsidRDefault="00C507B7" w:rsidP="00FF3D6B">
      <w:pPr>
        <w:pStyle w:val="Definition"/>
        <w:jc w:val="both"/>
      </w:pPr>
      <w:r w:rsidRPr="00466A86">
        <w:t xml:space="preserve">    </w:t>
      </w:r>
      <w:r w:rsidR="005D4370" w:rsidRPr="00466A86">
        <w:tab/>
      </w:r>
      <w:r w:rsidRPr="00466A86">
        <w:t>Hypertext Markup Language for publishing hypertext on the World Wide Web.</w:t>
      </w:r>
    </w:p>
    <w:p w14:paraId="65242031" w14:textId="77777777" w:rsidR="00DD1D02" w:rsidRPr="00466A86" w:rsidRDefault="00DD1D02" w:rsidP="00FF3D6B">
      <w:pPr>
        <w:pStyle w:val="Definition"/>
        <w:jc w:val="both"/>
      </w:pPr>
    </w:p>
    <w:p w14:paraId="35F3F7A1" w14:textId="77777777" w:rsidR="00574832" w:rsidRPr="00466A86" w:rsidRDefault="00574832" w:rsidP="00FF3D6B">
      <w:pPr>
        <w:pStyle w:val="Definition"/>
        <w:jc w:val="both"/>
        <w:rPr>
          <w:b/>
        </w:rPr>
      </w:pPr>
      <w:r w:rsidRPr="00466A86">
        <w:rPr>
          <w:b/>
        </w:rPr>
        <w:t>Informational</w:t>
      </w:r>
    </w:p>
    <w:p w14:paraId="6B6FB0AE" w14:textId="77777777" w:rsidR="00574832" w:rsidRPr="00466A86" w:rsidRDefault="00574832" w:rsidP="00FF3D6B">
      <w:pPr>
        <w:pStyle w:val="Definition"/>
        <w:ind w:left="720"/>
        <w:jc w:val="both"/>
      </w:pPr>
      <w:r w:rsidRPr="00466A86">
        <w:t xml:space="preserve">An issue type received on the Test Results screen that will not stop processing of the wage file.  It is highly recommended that each informational issue is reviewed and corrected, if </w:t>
      </w:r>
      <w:r w:rsidRPr="00466A86">
        <w:lastRenderedPageBreak/>
        <w:t>appropriate, before proceeding to the Business Services Online (BSO) webpage to upload the file.</w:t>
      </w:r>
    </w:p>
    <w:p w14:paraId="36D9F135" w14:textId="77777777" w:rsidR="00574832" w:rsidRPr="00466A86" w:rsidRDefault="00574832" w:rsidP="00FF3D6B">
      <w:pPr>
        <w:pStyle w:val="Definition"/>
        <w:ind w:left="0"/>
        <w:jc w:val="both"/>
        <w:rPr>
          <w:b/>
        </w:rPr>
      </w:pPr>
    </w:p>
    <w:p w14:paraId="62074A9B" w14:textId="77777777" w:rsidR="00C507B7" w:rsidRPr="00466A86" w:rsidRDefault="00C507B7" w:rsidP="00FF3D6B">
      <w:pPr>
        <w:pStyle w:val="Definition"/>
        <w:jc w:val="both"/>
        <w:rPr>
          <w:b/>
        </w:rPr>
      </w:pPr>
      <w:r w:rsidRPr="00466A86">
        <w:rPr>
          <w:b/>
        </w:rPr>
        <w:t>Internet</w:t>
      </w:r>
    </w:p>
    <w:p w14:paraId="4CC5F9AB" w14:textId="77777777" w:rsidR="00C507B7" w:rsidRPr="00466A86" w:rsidRDefault="00C507B7" w:rsidP="00FF3D6B">
      <w:pPr>
        <w:pStyle w:val="Definition"/>
        <w:ind w:left="720"/>
        <w:jc w:val="both"/>
      </w:pPr>
      <w:r w:rsidRPr="00466A86">
        <w:t>An international network of public or private networks that can be used by employers or submitters to download the AccuWage app</w:t>
      </w:r>
      <w:r w:rsidR="00574832" w:rsidRPr="00466A86">
        <w:t>lication</w:t>
      </w:r>
      <w:r w:rsidRPr="00466A86">
        <w:t>.</w:t>
      </w:r>
    </w:p>
    <w:p w14:paraId="6207FB65" w14:textId="77777777" w:rsidR="007C4EBC" w:rsidRPr="00466A86" w:rsidRDefault="007C4EBC" w:rsidP="00FF3D6B">
      <w:pPr>
        <w:pStyle w:val="Definition"/>
        <w:jc w:val="both"/>
      </w:pPr>
    </w:p>
    <w:p w14:paraId="67444F92" w14:textId="77777777" w:rsidR="00C507B7" w:rsidRPr="00466A86" w:rsidRDefault="00C507B7" w:rsidP="00FF3D6B">
      <w:pPr>
        <w:pStyle w:val="Definition"/>
        <w:jc w:val="both"/>
        <w:rPr>
          <w:b/>
        </w:rPr>
      </w:pPr>
      <w:r w:rsidRPr="00466A86">
        <w:rPr>
          <w:b/>
        </w:rPr>
        <w:t>SSA</w:t>
      </w:r>
    </w:p>
    <w:p w14:paraId="42AD73DF" w14:textId="77777777" w:rsidR="00C507B7" w:rsidRPr="00466A86" w:rsidRDefault="00C507B7" w:rsidP="00FF3D6B">
      <w:pPr>
        <w:pStyle w:val="Definition"/>
        <w:ind w:firstLine="540"/>
        <w:jc w:val="both"/>
      </w:pPr>
      <w:r w:rsidRPr="00466A86">
        <w:t>The Social Security Administration.</w:t>
      </w:r>
    </w:p>
    <w:p w14:paraId="13431811" w14:textId="77777777" w:rsidR="00295309" w:rsidRPr="00466A86" w:rsidRDefault="00295309" w:rsidP="00FF3D6B">
      <w:pPr>
        <w:pStyle w:val="Definition"/>
        <w:jc w:val="both"/>
      </w:pPr>
    </w:p>
    <w:p w14:paraId="0FFF06CA" w14:textId="77777777" w:rsidR="00C507B7" w:rsidRPr="00466A86" w:rsidRDefault="00C507B7" w:rsidP="00FF3D6B">
      <w:pPr>
        <w:pStyle w:val="Definition"/>
        <w:jc w:val="both"/>
        <w:rPr>
          <w:b/>
        </w:rPr>
      </w:pPr>
      <w:r w:rsidRPr="00466A86">
        <w:rPr>
          <w:b/>
        </w:rPr>
        <w:t>SSN</w:t>
      </w:r>
    </w:p>
    <w:p w14:paraId="45B43937" w14:textId="77777777" w:rsidR="00C507B7" w:rsidRPr="00466A86" w:rsidRDefault="00C507B7" w:rsidP="00FF3D6B">
      <w:pPr>
        <w:pStyle w:val="Definition"/>
        <w:ind w:firstLine="540"/>
        <w:jc w:val="both"/>
      </w:pPr>
      <w:r w:rsidRPr="00466A86">
        <w:t>Social Security Number. A nine-digit number assigned by SSA.</w:t>
      </w:r>
    </w:p>
    <w:p w14:paraId="2E03D7E9" w14:textId="77777777" w:rsidR="00295309" w:rsidRPr="00466A86" w:rsidRDefault="00295309" w:rsidP="00FF3D6B">
      <w:pPr>
        <w:pStyle w:val="Definition"/>
        <w:jc w:val="both"/>
      </w:pPr>
    </w:p>
    <w:p w14:paraId="647ED2D2" w14:textId="77777777" w:rsidR="00C507B7" w:rsidRPr="00466A86" w:rsidRDefault="00C507B7" w:rsidP="00FF3D6B">
      <w:pPr>
        <w:pStyle w:val="Definition"/>
        <w:jc w:val="both"/>
        <w:rPr>
          <w:b/>
        </w:rPr>
      </w:pPr>
      <w:r w:rsidRPr="00466A86">
        <w:rPr>
          <w:b/>
        </w:rPr>
        <w:t>Submitter</w:t>
      </w:r>
    </w:p>
    <w:p w14:paraId="706A9F92" w14:textId="77777777" w:rsidR="00C507B7" w:rsidRPr="00466A86" w:rsidRDefault="00C507B7" w:rsidP="00FF3D6B">
      <w:pPr>
        <w:pStyle w:val="Definition"/>
        <w:ind w:firstLine="540"/>
        <w:jc w:val="both"/>
      </w:pPr>
      <w:r w:rsidRPr="00466A86">
        <w:t>A person, organization or reporting agent submitting wage reports to SSA.</w:t>
      </w:r>
    </w:p>
    <w:p w14:paraId="4578A9B6" w14:textId="77777777" w:rsidR="007C4EBC" w:rsidRPr="00466A86" w:rsidRDefault="007C4EBC" w:rsidP="00FF3D6B">
      <w:pPr>
        <w:pStyle w:val="Definition"/>
        <w:jc w:val="both"/>
      </w:pPr>
    </w:p>
    <w:p w14:paraId="411386C1" w14:textId="77777777" w:rsidR="00C507B7" w:rsidRPr="00466A86" w:rsidRDefault="00B36DE6" w:rsidP="00FF3D6B">
      <w:pPr>
        <w:pStyle w:val="Definition"/>
        <w:jc w:val="both"/>
        <w:rPr>
          <w:b/>
        </w:rPr>
      </w:pPr>
      <w:r w:rsidRPr="00466A86">
        <w:rPr>
          <w:b/>
        </w:rPr>
        <w:t>W</w:t>
      </w:r>
      <w:r w:rsidR="00C507B7" w:rsidRPr="00466A86">
        <w:rPr>
          <w:b/>
        </w:rPr>
        <w:t>age Report</w:t>
      </w:r>
    </w:p>
    <w:p w14:paraId="25257993" w14:textId="77777777" w:rsidR="00E14F29" w:rsidRDefault="00C507B7" w:rsidP="00FF3D6B">
      <w:pPr>
        <w:pStyle w:val="Definition"/>
        <w:ind w:left="720"/>
        <w:jc w:val="both"/>
      </w:pPr>
      <w:r w:rsidRPr="00466A86">
        <w:t xml:space="preserve">Annual W-2 </w:t>
      </w:r>
      <w:r w:rsidR="00DD1D02" w:rsidRPr="00466A86">
        <w:t xml:space="preserve">or W2-C </w:t>
      </w:r>
      <w:r w:rsidRPr="00466A86">
        <w:t>wage and tax reports submitted to SSA for processing.</w:t>
      </w:r>
    </w:p>
    <w:p w14:paraId="29B5BF9D" w14:textId="77777777" w:rsidR="001130EB" w:rsidRDefault="001130EB" w:rsidP="00FF3D6B">
      <w:pPr>
        <w:pStyle w:val="Definition"/>
        <w:ind w:left="720"/>
        <w:jc w:val="both"/>
      </w:pPr>
    </w:p>
    <w:p w14:paraId="3C84C141" w14:textId="77777777" w:rsidR="001130EB" w:rsidRPr="001130EB" w:rsidRDefault="001130EB" w:rsidP="001130EB">
      <w:pPr>
        <w:pStyle w:val="StyleBodyTextLeft05Before0pt"/>
        <w:jc w:val="both"/>
      </w:pPr>
    </w:p>
    <w:sectPr w:rsidR="001130EB" w:rsidRPr="001130EB" w:rsidSect="00551901">
      <w:footerReference w:type="default" r:id="rId29"/>
      <w:type w:val="continuous"/>
      <w:pgSz w:w="12240" w:h="15840"/>
      <w:pgMar w:top="1440" w:right="1440" w:bottom="72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4B79F" w14:textId="77777777" w:rsidR="00C12110" w:rsidRDefault="00C12110">
      <w:r>
        <w:separator/>
      </w:r>
    </w:p>
  </w:endnote>
  <w:endnote w:type="continuationSeparator" w:id="0">
    <w:p w14:paraId="0B6BB636" w14:textId="77777777" w:rsidR="00C12110" w:rsidRDefault="00C1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6970" w14:textId="054F0984" w:rsidR="008A14C8" w:rsidRDefault="008A14C8">
    <w:pPr>
      <w:pStyle w:val="Footer"/>
      <w:jc w:val="center"/>
    </w:pPr>
    <w:r>
      <w:fldChar w:fldCharType="begin"/>
    </w:r>
    <w:r>
      <w:instrText xml:space="preserve"> PAGE   \* MERGEFORMAT </w:instrText>
    </w:r>
    <w:r>
      <w:fldChar w:fldCharType="separate"/>
    </w:r>
    <w:r w:rsidR="00441FF3">
      <w:rPr>
        <w:noProof/>
      </w:rPr>
      <w:t>22</w:t>
    </w:r>
    <w:r>
      <w:rPr>
        <w:noProof/>
      </w:rPr>
      <w:fldChar w:fldCharType="end"/>
    </w:r>
  </w:p>
  <w:p w14:paraId="0006E8A6" w14:textId="77777777" w:rsidR="008A14C8" w:rsidRDefault="008A14C8">
    <w:pPr>
      <w:pStyle w:val="Footer"/>
      <w:tabs>
        <w:tab w:val="clear" w:pos="9720"/>
        <w:tab w:val="center" w:pos="4860"/>
        <w:tab w:val="right" w:pos="9000"/>
      </w:tabs>
      <w:rPr>
        <w:rFonts w:ascii="Times New Roman" w:hAnsi="Times New Roman"/>
        <w:b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42037" w14:textId="77777777" w:rsidR="00C12110" w:rsidRDefault="00C12110">
      <w:r>
        <w:separator/>
      </w:r>
    </w:p>
  </w:footnote>
  <w:footnote w:type="continuationSeparator" w:id="0">
    <w:p w14:paraId="48ABF376" w14:textId="77777777" w:rsidR="00C12110" w:rsidRDefault="00C121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B964A16"/>
    <w:lvl w:ilvl="0">
      <w:start w:val="3"/>
      <w:numFmt w:val="decimal"/>
      <w:pStyle w:val="Heading1"/>
      <w:lvlText w:val="Chapter %1 - "/>
      <w:lvlJc w:val="left"/>
      <w:pPr>
        <w:ind w:left="0" w:firstLine="0"/>
      </w:pPr>
      <w:rPr>
        <w:rFonts w:hint="default"/>
      </w:rPr>
    </w:lvl>
    <w:lvl w:ilvl="1">
      <w:start w:val="3"/>
      <w:numFmt w:val="decimal"/>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30C1AF2"/>
    <w:multiLevelType w:val="hybridMultilevel"/>
    <w:tmpl w:val="60F8691A"/>
    <w:lvl w:ilvl="0" w:tplc="F4F05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707D21"/>
    <w:multiLevelType w:val="hybridMultilevel"/>
    <w:tmpl w:val="3E86FB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45164D"/>
    <w:multiLevelType w:val="hybridMultilevel"/>
    <w:tmpl w:val="6AC09F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CA7F24"/>
    <w:multiLevelType w:val="hybridMultilevel"/>
    <w:tmpl w:val="DE0AC12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A822AB9"/>
    <w:multiLevelType w:val="hybridMultilevel"/>
    <w:tmpl w:val="53CE7790"/>
    <w:lvl w:ilvl="0" w:tplc="04090001">
      <w:start w:val="1"/>
      <w:numFmt w:val="bullet"/>
      <w:lvlText w:val=""/>
      <w:lvlJc w:val="left"/>
      <w:pPr>
        <w:ind w:left="1516" w:hanging="360"/>
      </w:pPr>
      <w:rPr>
        <w:rFonts w:ascii="Symbol" w:hAnsi="Symbol"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6" w15:restartNumberingAfterBreak="0">
    <w:nsid w:val="1B374CBD"/>
    <w:multiLevelType w:val="singleLevel"/>
    <w:tmpl w:val="5A46C73C"/>
    <w:lvl w:ilvl="0">
      <w:start w:val="1"/>
      <w:numFmt w:val="lowerLetter"/>
      <w:pStyle w:val="letters"/>
      <w:lvlText w:val="%1)"/>
      <w:lvlJc w:val="left"/>
      <w:pPr>
        <w:tabs>
          <w:tab w:val="num" w:pos="1017"/>
        </w:tabs>
        <w:ind w:left="1017" w:hanging="405"/>
      </w:pPr>
      <w:rPr>
        <w:rFonts w:hint="default"/>
      </w:rPr>
    </w:lvl>
  </w:abstractNum>
  <w:abstractNum w:abstractNumId="7" w15:restartNumberingAfterBreak="0">
    <w:nsid w:val="23AA7C69"/>
    <w:multiLevelType w:val="hybridMultilevel"/>
    <w:tmpl w:val="32124130"/>
    <w:lvl w:ilvl="0" w:tplc="04090001">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8" w15:restartNumberingAfterBreak="0">
    <w:nsid w:val="24482025"/>
    <w:multiLevelType w:val="hybridMultilevel"/>
    <w:tmpl w:val="BB064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F038C7"/>
    <w:multiLevelType w:val="hybridMultilevel"/>
    <w:tmpl w:val="CBC865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9B5257"/>
    <w:multiLevelType w:val="multilevel"/>
    <w:tmpl w:val="7B8E936C"/>
    <w:lvl w:ilvl="0">
      <w:start w:val="1"/>
      <w:numFmt w:val="decimal"/>
      <w:lvlText w:val="%1."/>
      <w:lvlJc w:val="left"/>
      <w:pPr>
        <w:ind w:left="360" w:hanging="360"/>
      </w:pPr>
      <w:rPr>
        <w:sz w:val="28"/>
      </w:rPr>
    </w:lvl>
    <w:lvl w:ilvl="1">
      <w:start w:val="1"/>
      <w:numFmt w:val="decimal"/>
      <w:lvlText w:val="%1.%2."/>
      <w:lvlJc w:val="left"/>
      <w:pPr>
        <w:ind w:left="792" w:hanging="432"/>
      </w:pPr>
      <w:rPr>
        <w:rFonts w:ascii="Times New Roman" w:hAnsi="Times New Roman" w:cs="Times New Roman"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FD799A"/>
    <w:multiLevelType w:val="singleLevel"/>
    <w:tmpl w:val="CCCAF30C"/>
    <w:lvl w:ilvl="0">
      <w:start w:val="1"/>
      <w:numFmt w:val="bullet"/>
      <w:pStyle w:val="dashes"/>
      <w:lvlText w:val=""/>
      <w:lvlJc w:val="left"/>
      <w:pPr>
        <w:tabs>
          <w:tab w:val="num" w:pos="360"/>
        </w:tabs>
        <w:ind w:left="360" w:hanging="360"/>
      </w:pPr>
      <w:rPr>
        <w:rFonts w:ascii="Symbol" w:hAnsi="Symbol" w:hint="default"/>
      </w:rPr>
    </w:lvl>
  </w:abstractNum>
  <w:abstractNum w:abstractNumId="12" w15:restartNumberingAfterBreak="0">
    <w:nsid w:val="44DF51F5"/>
    <w:multiLevelType w:val="hybridMultilevel"/>
    <w:tmpl w:val="F6CA4B62"/>
    <w:lvl w:ilvl="0" w:tplc="F0C2FB70">
      <w:start w:val="1"/>
      <w:numFmt w:val="bullet"/>
      <w:lvlText w:val=""/>
      <w:lvlJc w:val="left"/>
      <w:pPr>
        <w:ind w:left="1800" w:hanging="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1276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EF727DC"/>
    <w:multiLevelType w:val="singleLevel"/>
    <w:tmpl w:val="5B3C80D0"/>
    <w:lvl w:ilvl="0">
      <w:start w:val="1"/>
      <w:numFmt w:val="decimal"/>
      <w:pStyle w:val="Numbers"/>
      <w:lvlText w:val="%1."/>
      <w:lvlJc w:val="left"/>
      <w:pPr>
        <w:tabs>
          <w:tab w:val="num" w:pos="1800"/>
        </w:tabs>
        <w:ind w:left="1800" w:hanging="360"/>
      </w:pPr>
      <w:rPr>
        <w:rFonts w:hint="default"/>
        <w:sz w:val="24"/>
        <w:szCs w:val="24"/>
      </w:rPr>
    </w:lvl>
  </w:abstractNum>
  <w:abstractNum w:abstractNumId="15" w15:restartNumberingAfterBreak="0">
    <w:nsid w:val="591E2078"/>
    <w:multiLevelType w:val="hybridMultilevel"/>
    <w:tmpl w:val="98F0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D1F16"/>
    <w:multiLevelType w:val="multilevel"/>
    <w:tmpl w:val="A322C71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5E2C0E77"/>
    <w:multiLevelType w:val="hybridMultilevel"/>
    <w:tmpl w:val="2F58BF6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6B326A1"/>
    <w:multiLevelType w:val="hybridMultilevel"/>
    <w:tmpl w:val="304A0500"/>
    <w:lvl w:ilvl="0" w:tplc="F0C2FB70">
      <w:start w:val="1"/>
      <w:numFmt w:val="bullet"/>
      <w:lvlText w:val=""/>
      <w:lvlJc w:val="left"/>
      <w:pPr>
        <w:ind w:left="1800" w:hanging="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0072F0"/>
    <w:multiLevelType w:val="hybridMultilevel"/>
    <w:tmpl w:val="69FAF88E"/>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7DD937A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1"/>
  </w:num>
  <w:num w:numId="3">
    <w:abstractNumId w:val="6"/>
  </w:num>
  <w:num w:numId="4">
    <w:abstractNumId w:val="14"/>
  </w:num>
  <w:num w:numId="5">
    <w:abstractNumId w:val="14"/>
    <w:lvlOverride w:ilvl="0">
      <w:startOverride w:val="1"/>
    </w:lvlOverride>
  </w:num>
  <w:num w:numId="6">
    <w:abstractNumId w:val="14"/>
  </w:num>
  <w:num w:numId="7">
    <w:abstractNumId w:val="14"/>
    <w:lvlOverride w:ilvl="0">
      <w:startOverride w:val="1"/>
    </w:lvlOverride>
  </w:num>
  <w:num w:numId="8">
    <w:abstractNumId w:val="20"/>
  </w:num>
  <w:num w:numId="9">
    <w:abstractNumId w:val="13"/>
  </w:num>
  <w:num w:numId="10">
    <w:abstractNumId w:val="7"/>
  </w:num>
  <w:num w:numId="11">
    <w:abstractNumId w:val="4"/>
  </w:num>
  <w:num w:numId="12">
    <w:abstractNumId w:val="10"/>
  </w:num>
  <w:num w:numId="13">
    <w:abstractNumId w:val="1"/>
  </w:num>
  <w:num w:numId="14">
    <w:abstractNumId w:val="3"/>
  </w:num>
  <w:num w:numId="15">
    <w:abstractNumId w:val="5"/>
  </w:num>
  <w:num w:numId="16">
    <w:abstractNumId w:val="8"/>
  </w:num>
  <w:num w:numId="17">
    <w:abstractNumId w:val="9"/>
  </w:num>
  <w:num w:numId="18">
    <w:abstractNumId w:val="0"/>
  </w:num>
  <w:num w:numId="19">
    <w:abstractNumId w:val="0"/>
  </w:num>
  <w:num w:numId="20">
    <w:abstractNumId w:val="0"/>
  </w:num>
  <w:num w:numId="21">
    <w:abstractNumId w:val="0"/>
  </w:num>
  <w:num w:numId="22">
    <w:abstractNumId w:val="0"/>
  </w:num>
  <w:num w:numId="23">
    <w:abstractNumId w:val="16"/>
  </w:num>
  <w:num w:numId="24">
    <w:abstractNumId w:val="12"/>
  </w:num>
  <w:num w:numId="25">
    <w:abstractNumId w:val="18"/>
  </w:num>
  <w:num w:numId="26">
    <w:abstractNumId w:val="15"/>
  </w:num>
  <w:num w:numId="27">
    <w:abstractNumId w:val="17"/>
  </w:num>
  <w:num w:numId="28">
    <w:abstractNumId w:val="19"/>
  </w:num>
  <w:num w:numId="2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028"/>
    <w:rsid w:val="00000344"/>
    <w:rsid w:val="00001A38"/>
    <w:rsid w:val="00004B77"/>
    <w:rsid w:val="0000519F"/>
    <w:rsid w:val="00005AA9"/>
    <w:rsid w:val="00006A90"/>
    <w:rsid w:val="00007423"/>
    <w:rsid w:val="000123C1"/>
    <w:rsid w:val="00013F6D"/>
    <w:rsid w:val="0001501E"/>
    <w:rsid w:val="0001665B"/>
    <w:rsid w:val="00017ADC"/>
    <w:rsid w:val="0002050F"/>
    <w:rsid w:val="00021379"/>
    <w:rsid w:val="00022907"/>
    <w:rsid w:val="00023387"/>
    <w:rsid w:val="00025BD3"/>
    <w:rsid w:val="00025F26"/>
    <w:rsid w:val="0002605F"/>
    <w:rsid w:val="00027B5A"/>
    <w:rsid w:val="00031991"/>
    <w:rsid w:val="00033245"/>
    <w:rsid w:val="000372A4"/>
    <w:rsid w:val="000374BA"/>
    <w:rsid w:val="000411FD"/>
    <w:rsid w:val="000420B9"/>
    <w:rsid w:val="00042FBA"/>
    <w:rsid w:val="00043A0B"/>
    <w:rsid w:val="0004446D"/>
    <w:rsid w:val="000452EE"/>
    <w:rsid w:val="00046093"/>
    <w:rsid w:val="0004706C"/>
    <w:rsid w:val="000508BD"/>
    <w:rsid w:val="00051E9D"/>
    <w:rsid w:val="0005332E"/>
    <w:rsid w:val="00056AFF"/>
    <w:rsid w:val="00056DED"/>
    <w:rsid w:val="00057CE0"/>
    <w:rsid w:val="00062667"/>
    <w:rsid w:val="000634A7"/>
    <w:rsid w:val="00064C2C"/>
    <w:rsid w:val="00065EA8"/>
    <w:rsid w:val="00071E0D"/>
    <w:rsid w:val="00072EF8"/>
    <w:rsid w:val="00074664"/>
    <w:rsid w:val="000761DE"/>
    <w:rsid w:val="000807D1"/>
    <w:rsid w:val="000811A7"/>
    <w:rsid w:val="00082D29"/>
    <w:rsid w:val="00083F21"/>
    <w:rsid w:val="00084275"/>
    <w:rsid w:val="000856FF"/>
    <w:rsid w:val="0008576A"/>
    <w:rsid w:val="00087F7E"/>
    <w:rsid w:val="000901AC"/>
    <w:rsid w:val="00090557"/>
    <w:rsid w:val="0009224A"/>
    <w:rsid w:val="00094A8F"/>
    <w:rsid w:val="00094CAB"/>
    <w:rsid w:val="00095A8B"/>
    <w:rsid w:val="000A080B"/>
    <w:rsid w:val="000A0DD3"/>
    <w:rsid w:val="000A18CF"/>
    <w:rsid w:val="000A320C"/>
    <w:rsid w:val="000A4133"/>
    <w:rsid w:val="000A5DC9"/>
    <w:rsid w:val="000A7526"/>
    <w:rsid w:val="000B0E4B"/>
    <w:rsid w:val="000B1229"/>
    <w:rsid w:val="000B2162"/>
    <w:rsid w:val="000B27B4"/>
    <w:rsid w:val="000B560F"/>
    <w:rsid w:val="000B6074"/>
    <w:rsid w:val="000B73AB"/>
    <w:rsid w:val="000B7E18"/>
    <w:rsid w:val="000C15EB"/>
    <w:rsid w:val="000C33EC"/>
    <w:rsid w:val="000C5852"/>
    <w:rsid w:val="000D0648"/>
    <w:rsid w:val="000D161E"/>
    <w:rsid w:val="000D1696"/>
    <w:rsid w:val="000D5A0A"/>
    <w:rsid w:val="000D7366"/>
    <w:rsid w:val="000D748E"/>
    <w:rsid w:val="000D7E27"/>
    <w:rsid w:val="000E306E"/>
    <w:rsid w:val="000E3A50"/>
    <w:rsid w:val="000E5873"/>
    <w:rsid w:val="000E6B41"/>
    <w:rsid w:val="000F05F3"/>
    <w:rsid w:val="000F0EAB"/>
    <w:rsid w:val="000F30C9"/>
    <w:rsid w:val="000F338E"/>
    <w:rsid w:val="000F36E1"/>
    <w:rsid w:val="000F3AFA"/>
    <w:rsid w:val="000F5438"/>
    <w:rsid w:val="000F611F"/>
    <w:rsid w:val="001000C1"/>
    <w:rsid w:val="001005ED"/>
    <w:rsid w:val="001074F2"/>
    <w:rsid w:val="0011032C"/>
    <w:rsid w:val="001113F5"/>
    <w:rsid w:val="00111A44"/>
    <w:rsid w:val="00112164"/>
    <w:rsid w:val="0011301F"/>
    <w:rsid w:val="001130EB"/>
    <w:rsid w:val="001149EC"/>
    <w:rsid w:val="00115AA1"/>
    <w:rsid w:val="00121B68"/>
    <w:rsid w:val="00122D35"/>
    <w:rsid w:val="00123544"/>
    <w:rsid w:val="00124941"/>
    <w:rsid w:val="00125226"/>
    <w:rsid w:val="001261D2"/>
    <w:rsid w:val="00126717"/>
    <w:rsid w:val="00126D6A"/>
    <w:rsid w:val="00127639"/>
    <w:rsid w:val="00131611"/>
    <w:rsid w:val="00132BF1"/>
    <w:rsid w:val="00134875"/>
    <w:rsid w:val="00134CBE"/>
    <w:rsid w:val="00135069"/>
    <w:rsid w:val="00140386"/>
    <w:rsid w:val="00141F1A"/>
    <w:rsid w:val="00142415"/>
    <w:rsid w:val="001424BC"/>
    <w:rsid w:val="00142DEB"/>
    <w:rsid w:val="001438A5"/>
    <w:rsid w:val="00143D75"/>
    <w:rsid w:val="001441D3"/>
    <w:rsid w:val="00145873"/>
    <w:rsid w:val="00145EB4"/>
    <w:rsid w:val="00147010"/>
    <w:rsid w:val="00147A75"/>
    <w:rsid w:val="00150A6C"/>
    <w:rsid w:val="0015204F"/>
    <w:rsid w:val="00152141"/>
    <w:rsid w:val="00153FE4"/>
    <w:rsid w:val="00154141"/>
    <w:rsid w:val="001544B8"/>
    <w:rsid w:val="001554E2"/>
    <w:rsid w:val="001560D2"/>
    <w:rsid w:val="00156220"/>
    <w:rsid w:val="0015688F"/>
    <w:rsid w:val="001569D7"/>
    <w:rsid w:val="00157B19"/>
    <w:rsid w:val="00160D01"/>
    <w:rsid w:val="00160ED9"/>
    <w:rsid w:val="001620CE"/>
    <w:rsid w:val="001635A2"/>
    <w:rsid w:val="00164648"/>
    <w:rsid w:val="001653B3"/>
    <w:rsid w:val="00167B1A"/>
    <w:rsid w:val="00167E8B"/>
    <w:rsid w:val="00171957"/>
    <w:rsid w:val="00180DCA"/>
    <w:rsid w:val="001828BA"/>
    <w:rsid w:val="00184345"/>
    <w:rsid w:val="00186CBE"/>
    <w:rsid w:val="00187399"/>
    <w:rsid w:val="00187489"/>
    <w:rsid w:val="001911B4"/>
    <w:rsid w:val="00191336"/>
    <w:rsid w:val="00192144"/>
    <w:rsid w:val="001937BF"/>
    <w:rsid w:val="00194A21"/>
    <w:rsid w:val="001959D0"/>
    <w:rsid w:val="0019648F"/>
    <w:rsid w:val="00197CB4"/>
    <w:rsid w:val="001A135C"/>
    <w:rsid w:val="001A184F"/>
    <w:rsid w:val="001A2BB6"/>
    <w:rsid w:val="001A2EE4"/>
    <w:rsid w:val="001A5C20"/>
    <w:rsid w:val="001A794F"/>
    <w:rsid w:val="001B0CE2"/>
    <w:rsid w:val="001B3607"/>
    <w:rsid w:val="001B7B1D"/>
    <w:rsid w:val="001C0604"/>
    <w:rsid w:val="001C2C50"/>
    <w:rsid w:val="001C2CB1"/>
    <w:rsid w:val="001C3A2D"/>
    <w:rsid w:val="001C45BC"/>
    <w:rsid w:val="001C45CC"/>
    <w:rsid w:val="001C4D8B"/>
    <w:rsid w:val="001C6592"/>
    <w:rsid w:val="001C6678"/>
    <w:rsid w:val="001C683B"/>
    <w:rsid w:val="001D45A1"/>
    <w:rsid w:val="001D4E34"/>
    <w:rsid w:val="001D4EDE"/>
    <w:rsid w:val="001D4F3B"/>
    <w:rsid w:val="001D7348"/>
    <w:rsid w:val="001E14DA"/>
    <w:rsid w:val="001E2E9E"/>
    <w:rsid w:val="001E41B8"/>
    <w:rsid w:val="001F1147"/>
    <w:rsid w:val="001F18BB"/>
    <w:rsid w:val="001F21B4"/>
    <w:rsid w:val="001F2894"/>
    <w:rsid w:val="001F6402"/>
    <w:rsid w:val="001F6EE6"/>
    <w:rsid w:val="00202912"/>
    <w:rsid w:val="00204962"/>
    <w:rsid w:val="00205529"/>
    <w:rsid w:val="00205879"/>
    <w:rsid w:val="00211973"/>
    <w:rsid w:val="0021652B"/>
    <w:rsid w:val="002207FF"/>
    <w:rsid w:val="00220F56"/>
    <w:rsid w:val="0022107C"/>
    <w:rsid w:val="002210C9"/>
    <w:rsid w:val="002217D9"/>
    <w:rsid w:val="00223216"/>
    <w:rsid w:val="00223692"/>
    <w:rsid w:val="00223844"/>
    <w:rsid w:val="00223C44"/>
    <w:rsid w:val="00225819"/>
    <w:rsid w:val="00225932"/>
    <w:rsid w:val="002270AD"/>
    <w:rsid w:val="00230110"/>
    <w:rsid w:val="0023011D"/>
    <w:rsid w:val="00230DAF"/>
    <w:rsid w:val="00231B51"/>
    <w:rsid w:val="002338A9"/>
    <w:rsid w:val="0023468E"/>
    <w:rsid w:val="00235282"/>
    <w:rsid w:val="00237404"/>
    <w:rsid w:val="00237F2A"/>
    <w:rsid w:val="002400AD"/>
    <w:rsid w:val="0024013C"/>
    <w:rsid w:val="0024026D"/>
    <w:rsid w:val="0024030F"/>
    <w:rsid w:val="0024122F"/>
    <w:rsid w:val="002426FF"/>
    <w:rsid w:val="00242D42"/>
    <w:rsid w:val="0024359C"/>
    <w:rsid w:val="00243BE9"/>
    <w:rsid w:val="0024484D"/>
    <w:rsid w:val="0024556E"/>
    <w:rsid w:val="002574F7"/>
    <w:rsid w:val="0025761B"/>
    <w:rsid w:val="002600D7"/>
    <w:rsid w:val="002630AB"/>
    <w:rsid w:val="00263B19"/>
    <w:rsid w:val="00264E69"/>
    <w:rsid w:val="00265280"/>
    <w:rsid w:val="00272048"/>
    <w:rsid w:val="002749E0"/>
    <w:rsid w:val="002752AF"/>
    <w:rsid w:val="002768A0"/>
    <w:rsid w:val="00280B7A"/>
    <w:rsid w:val="00280E65"/>
    <w:rsid w:val="002817BD"/>
    <w:rsid w:val="002859A1"/>
    <w:rsid w:val="00285F31"/>
    <w:rsid w:val="0028704A"/>
    <w:rsid w:val="00287B77"/>
    <w:rsid w:val="00290B80"/>
    <w:rsid w:val="00291125"/>
    <w:rsid w:val="00291E0E"/>
    <w:rsid w:val="00291F3A"/>
    <w:rsid w:val="00292005"/>
    <w:rsid w:val="00292834"/>
    <w:rsid w:val="002931B4"/>
    <w:rsid w:val="00295309"/>
    <w:rsid w:val="0029557B"/>
    <w:rsid w:val="00296132"/>
    <w:rsid w:val="002A0581"/>
    <w:rsid w:val="002A1237"/>
    <w:rsid w:val="002A13E9"/>
    <w:rsid w:val="002A3356"/>
    <w:rsid w:val="002A4AF4"/>
    <w:rsid w:val="002A6D47"/>
    <w:rsid w:val="002A6E74"/>
    <w:rsid w:val="002B0E3F"/>
    <w:rsid w:val="002B124D"/>
    <w:rsid w:val="002B12C7"/>
    <w:rsid w:val="002B332D"/>
    <w:rsid w:val="002B339B"/>
    <w:rsid w:val="002B3E70"/>
    <w:rsid w:val="002B44C0"/>
    <w:rsid w:val="002B5A50"/>
    <w:rsid w:val="002B6C5D"/>
    <w:rsid w:val="002B6FA4"/>
    <w:rsid w:val="002B77B9"/>
    <w:rsid w:val="002C0884"/>
    <w:rsid w:val="002C1265"/>
    <w:rsid w:val="002C1F74"/>
    <w:rsid w:val="002C28C4"/>
    <w:rsid w:val="002C2CC6"/>
    <w:rsid w:val="002C590F"/>
    <w:rsid w:val="002D028E"/>
    <w:rsid w:val="002D1E57"/>
    <w:rsid w:val="002D206D"/>
    <w:rsid w:val="002D30D6"/>
    <w:rsid w:val="002D3540"/>
    <w:rsid w:val="002D3EF0"/>
    <w:rsid w:val="002D4768"/>
    <w:rsid w:val="002D5713"/>
    <w:rsid w:val="002D5889"/>
    <w:rsid w:val="002D6004"/>
    <w:rsid w:val="002D78C4"/>
    <w:rsid w:val="002E02B1"/>
    <w:rsid w:val="002E0378"/>
    <w:rsid w:val="002E07A8"/>
    <w:rsid w:val="002E090C"/>
    <w:rsid w:val="002E1F99"/>
    <w:rsid w:val="002E2DDB"/>
    <w:rsid w:val="002E389C"/>
    <w:rsid w:val="002E44A7"/>
    <w:rsid w:val="002E744B"/>
    <w:rsid w:val="002F4D06"/>
    <w:rsid w:val="002F5501"/>
    <w:rsid w:val="002F6117"/>
    <w:rsid w:val="002F6444"/>
    <w:rsid w:val="002F6FF6"/>
    <w:rsid w:val="002F70BD"/>
    <w:rsid w:val="003028CC"/>
    <w:rsid w:val="00302DB0"/>
    <w:rsid w:val="00302E51"/>
    <w:rsid w:val="00303781"/>
    <w:rsid w:val="00304E19"/>
    <w:rsid w:val="0030623C"/>
    <w:rsid w:val="00306BB9"/>
    <w:rsid w:val="003072A9"/>
    <w:rsid w:val="003118E9"/>
    <w:rsid w:val="00314339"/>
    <w:rsid w:val="00314802"/>
    <w:rsid w:val="00315A78"/>
    <w:rsid w:val="00316A70"/>
    <w:rsid w:val="0032045F"/>
    <w:rsid w:val="003226BE"/>
    <w:rsid w:val="00324036"/>
    <w:rsid w:val="0032434A"/>
    <w:rsid w:val="0032476D"/>
    <w:rsid w:val="003251C4"/>
    <w:rsid w:val="0032553D"/>
    <w:rsid w:val="003269B1"/>
    <w:rsid w:val="003278EE"/>
    <w:rsid w:val="00330990"/>
    <w:rsid w:val="003315F1"/>
    <w:rsid w:val="00331FB9"/>
    <w:rsid w:val="00332326"/>
    <w:rsid w:val="00332C59"/>
    <w:rsid w:val="0033319B"/>
    <w:rsid w:val="00333791"/>
    <w:rsid w:val="00333A6C"/>
    <w:rsid w:val="00334EF7"/>
    <w:rsid w:val="00341184"/>
    <w:rsid w:val="003453A2"/>
    <w:rsid w:val="00346187"/>
    <w:rsid w:val="003471AF"/>
    <w:rsid w:val="00350C28"/>
    <w:rsid w:val="003517BE"/>
    <w:rsid w:val="00351F78"/>
    <w:rsid w:val="00351F88"/>
    <w:rsid w:val="00352C3C"/>
    <w:rsid w:val="00354E84"/>
    <w:rsid w:val="00356352"/>
    <w:rsid w:val="00356E9B"/>
    <w:rsid w:val="003579B5"/>
    <w:rsid w:val="003609A1"/>
    <w:rsid w:val="00361B53"/>
    <w:rsid w:val="00361DB3"/>
    <w:rsid w:val="00362DA8"/>
    <w:rsid w:val="0036360E"/>
    <w:rsid w:val="003664EC"/>
    <w:rsid w:val="003677F9"/>
    <w:rsid w:val="00367FA6"/>
    <w:rsid w:val="0037101B"/>
    <w:rsid w:val="00371F80"/>
    <w:rsid w:val="003742A9"/>
    <w:rsid w:val="00374559"/>
    <w:rsid w:val="00374DC2"/>
    <w:rsid w:val="00375A53"/>
    <w:rsid w:val="00377433"/>
    <w:rsid w:val="003853F5"/>
    <w:rsid w:val="0038540A"/>
    <w:rsid w:val="00385F59"/>
    <w:rsid w:val="00387C6B"/>
    <w:rsid w:val="00393403"/>
    <w:rsid w:val="00393D0E"/>
    <w:rsid w:val="003941B7"/>
    <w:rsid w:val="003954AA"/>
    <w:rsid w:val="00397EE8"/>
    <w:rsid w:val="003A1523"/>
    <w:rsid w:val="003A1B00"/>
    <w:rsid w:val="003A1C47"/>
    <w:rsid w:val="003A27F5"/>
    <w:rsid w:val="003A2934"/>
    <w:rsid w:val="003A3930"/>
    <w:rsid w:val="003A3FEB"/>
    <w:rsid w:val="003A4A6B"/>
    <w:rsid w:val="003A5B47"/>
    <w:rsid w:val="003A5DA5"/>
    <w:rsid w:val="003A672C"/>
    <w:rsid w:val="003A672D"/>
    <w:rsid w:val="003A7239"/>
    <w:rsid w:val="003A77E9"/>
    <w:rsid w:val="003B138F"/>
    <w:rsid w:val="003B4D98"/>
    <w:rsid w:val="003B606B"/>
    <w:rsid w:val="003B70E2"/>
    <w:rsid w:val="003C3DA2"/>
    <w:rsid w:val="003C3EAA"/>
    <w:rsid w:val="003C5D38"/>
    <w:rsid w:val="003C6061"/>
    <w:rsid w:val="003C7BA0"/>
    <w:rsid w:val="003C7F67"/>
    <w:rsid w:val="003D3FC6"/>
    <w:rsid w:val="003D5328"/>
    <w:rsid w:val="003D543F"/>
    <w:rsid w:val="003E0B07"/>
    <w:rsid w:val="003E1CC4"/>
    <w:rsid w:val="003E2B81"/>
    <w:rsid w:val="003E4010"/>
    <w:rsid w:val="003E46B9"/>
    <w:rsid w:val="003E47D8"/>
    <w:rsid w:val="003F0F5F"/>
    <w:rsid w:val="003F1738"/>
    <w:rsid w:val="003F28C3"/>
    <w:rsid w:val="003F3F07"/>
    <w:rsid w:val="003F416C"/>
    <w:rsid w:val="003F4FD6"/>
    <w:rsid w:val="003F522B"/>
    <w:rsid w:val="003F761F"/>
    <w:rsid w:val="00401821"/>
    <w:rsid w:val="00404475"/>
    <w:rsid w:val="00407E88"/>
    <w:rsid w:val="00413497"/>
    <w:rsid w:val="0041496F"/>
    <w:rsid w:val="00416194"/>
    <w:rsid w:val="00417338"/>
    <w:rsid w:val="004174D7"/>
    <w:rsid w:val="00417764"/>
    <w:rsid w:val="00420E5F"/>
    <w:rsid w:val="004216D8"/>
    <w:rsid w:val="0042493B"/>
    <w:rsid w:val="00424A77"/>
    <w:rsid w:val="0042527D"/>
    <w:rsid w:val="00426161"/>
    <w:rsid w:val="0042635F"/>
    <w:rsid w:val="00431B35"/>
    <w:rsid w:val="00433427"/>
    <w:rsid w:val="00434B28"/>
    <w:rsid w:val="004356F8"/>
    <w:rsid w:val="0043585E"/>
    <w:rsid w:val="00437130"/>
    <w:rsid w:val="00440E0B"/>
    <w:rsid w:val="004412ED"/>
    <w:rsid w:val="00441FF3"/>
    <w:rsid w:val="004420E6"/>
    <w:rsid w:val="00442864"/>
    <w:rsid w:val="0044531E"/>
    <w:rsid w:val="004455E5"/>
    <w:rsid w:val="004467F0"/>
    <w:rsid w:val="0044691A"/>
    <w:rsid w:val="00446A8F"/>
    <w:rsid w:val="00446EFE"/>
    <w:rsid w:val="00447AD1"/>
    <w:rsid w:val="00451840"/>
    <w:rsid w:val="00452B93"/>
    <w:rsid w:val="00453291"/>
    <w:rsid w:val="004541EE"/>
    <w:rsid w:val="004545B8"/>
    <w:rsid w:val="00454B42"/>
    <w:rsid w:val="00454BE7"/>
    <w:rsid w:val="00455CE0"/>
    <w:rsid w:val="00455DE6"/>
    <w:rsid w:val="00456BE5"/>
    <w:rsid w:val="0045730C"/>
    <w:rsid w:val="00457404"/>
    <w:rsid w:val="00460426"/>
    <w:rsid w:val="00460940"/>
    <w:rsid w:val="004612CA"/>
    <w:rsid w:val="00461794"/>
    <w:rsid w:val="00461A3A"/>
    <w:rsid w:val="00461F4B"/>
    <w:rsid w:val="00462827"/>
    <w:rsid w:val="00463C65"/>
    <w:rsid w:val="00463D2F"/>
    <w:rsid w:val="004641AA"/>
    <w:rsid w:val="00464280"/>
    <w:rsid w:val="0046502F"/>
    <w:rsid w:val="00466295"/>
    <w:rsid w:val="00466A86"/>
    <w:rsid w:val="00467CB4"/>
    <w:rsid w:val="00471470"/>
    <w:rsid w:val="004716D9"/>
    <w:rsid w:val="00474224"/>
    <w:rsid w:val="00474495"/>
    <w:rsid w:val="00474BBF"/>
    <w:rsid w:val="004759F5"/>
    <w:rsid w:val="00475BF7"/>
    <w:rsid w:val="00476253"/>
    <w:rsid w:val="004776A1"/>
    <w:rsid w:val="0048043D"/>
    <w:rsid w:val="0048045E"/>
    <w:rsid w:val="004816EB"/>
    <w:rsid w:val="004833EC"/>
    <w:rsid w:val="00485732"/>
    <w:rsid w:val="00493D1F"/>
    <w:rsid w:val="00494C58"/>
    <w:rsid w:val="00497746"/>
    <w:rsid w:val="004A0C31"/>
    <w:rsid w:val="004A1093"/>
    <w:rsid w:val="004A10D0"/>
    <w:rsid w:val="004A155D"/>
    <w:rsid w:val="004A2CA6"/>
    <w:rsid w:val="004A4DE2"/>
    <w:rsid w:val="004A6649"/>
    <w:rsid w:val="004A7378"/>
    <w:rsid w:val="004B0B4A"/>
    <w:rsid w:val="004B1902"/>
    <w:rsid w:val="004B1BEB"/>
    <w:rsid w:val="004B2337"/>
    <w:rsid w:val="004B328A"/>
    <w:rsid w:val="004B4218"/>
    <w:rsid w:val="004B50ED"/>
    <w:rsid w:val="004B5634"/>
    <w:rsid w:val="004B6985"/>
    <w:rsid w:val="004C0B7C"/>
    <w:rsid w:val="004C0DA6"/>
    <w:rsid w:val="004C322A"/>
    <w:rsid w:val="004C36FE"/>
    <w:rsid w:val="004C3B28"/>
    <w:rsid w:val="004C400C"/>
    <w:rsid w:val="004C4900"/>
    <w:rsid w:val="004C78AD"/>
    <w:rsid w:val="004C7A0A"/>
    <w:rsid w:val="004D0417"/>
    <w:rsid w:val="004D0ED1"/>
    <w:rsid w:val="004D1718"/>
    <w:rsid w:val="004D2B07"/>
    <w:rsid w:val="004D2EAF"/>
    <w:rsid w:val="004D30B7"/>
    <w:rsid w:val="004E11EF"/>
    <w:rsid w:val="004E5983"/>
    <w:rsid w:val="004E6569"/>
    <w:rsid w:val="004E6A42"/>
    <w:rsid w:val="004E74F7"/>
    <w:rsid w:val="004E75F3"/>
    <w:rsid w:val="004F0182"/>
    <w:rsid w:val="004F5FF5"/>
    <w:rsid w:val="004F6200"/>
    <w:rsid w:val="005022EB"/>
    <w:rsid w:val="0050298A"/>
    <w:rsid w:val="00502AAC"/>
    <w:rsid w:val="00504896"/>
    <w:rsid w:val="0050772D"/>
    <w:rsid w:val="00510041"/>
    <w:rsid w:val="005107DD"/>
    <w:rsid w:val="00512429"/>
    <w:rsid w:val="005128D3"/>
    <w:rsid w:val="0051303A"/>
    <w:rsid w:val="00514C10"/>
    <w:rsid w:val="0051535D"/>
    <w:rsid w:val="00516E2A"/>
    <w:rsid w:val="00516F44"/>
    <w:rsid w:val="00517354"/>
    <w:rsid w:val="005206F1"/>
    <w:rsid w:val="00523368"/>
    <w:rsid w:val="0052591C"/>
    <w:rsid w:val="005302DE"/>
    <w:rsid w:val="00530BCF"/>
    <w:rsid w:val="00530D5F"/>
    <w:rsid w:val="0053157C"/>
    <w:rsid w:val="00534346"/>
    <w:rsid w:val="00540AA8"/>
    <w:rsid w:val="005423D9"/>
    <w:rsid w:val="00544A03"/>
    <w:rsid w:val="00545CA9"/>
    <w:rsid w:val="00547195"/>
    <w:rsid w:val="00551901"/>
    <w:rsid w:val="005522C6"/>
    <w:rsid w:val="005522F8"/>
    <w:rsid w:val="005530FE"/>
    <w:rsid w:val="0055339B"/>
    <w:rsid w:val="00556DEB"/>
    <w:rsid w:val="005579F5"/>
    <w:rsid w:val="0056033B"/>
    <w:rsid w:val="00560761"/>
    <w:rsid w:val="00562424"/>
    <w:rsid w:val="00563FCE"/>
    <w:rsid w:val="0056631F"/>
    <w:rsid w:val="00566D7B"/>
    <w:rsid w:val="005674DF"/>
    <w:rsid w:val="00570203"/>
    <w:rsid w:val="005706B8"/>
    <w:rsid w:val="00574832"/>
    <w:rsid w:val="00574F4F"/>
    <w:rsid w:val="0057513A"/>
    <w:rsid w:val="0057535C"/>
    <w:rsid w:val="00577F4C"/>
    <w:rsid w:val="00582A7C"/>
    <w:rsid w:val="00582C58"/>
    <w:rsid w:val="00582CA4"/>
    <w:rsid w:val="0058328C"/>
    <w:rsid w:val="005841B0"/>
    <w:rsid w:val="0058433B"/>
    <w:rsid w:val="00585D76"/>
    <w:rsid w:val="00587500"/>
    <w:rsid w:val="00587EA7"/>
    <w:rsid w:val="0059105A"/>
    <w:rsid w:val="00591564"/>
    <w:rsid w:val="005921CC"/>
    <w:rsid w:val="00592B07"/>
    <w:rsid w:val="00592D86"/>
    <w:rsid w:val="00593346"/>
    <w:rsid w:val="00595C0B"/>
    <w:rsid w:val="0059705A"/>
    <w:rsid w:val="00597C16"/>
    <w:rsid w:val="005A070D"/>
    <w:rsid w:val="005A36E4"/>
    <w:rsid w:val="005A53A8"/>
    <w:rsid w:val="005A7573"/>
    <w:rsid w:val="005B04DF"/>
    <w:rsid w:val="005B366C"/>
    <w:rsid w:val="005B42AE"/>
    <w:rsid w:val="005B5F6F"/>
    <w:rsid w:val="005B6FDA"/>
    <w:rsid w:val="005B7060"/>
    <w:rsid w:val="005B71DE"/>
    <w:rsid w:val="005C10CA"/>
    <w:rsid w:val="005C2666"/>
    <w:rsid w:val="005C32E3"/>
    <w:rsid w:val="005C4C11"/>
    <w:rsid w:val="005C53F2"/>
    <w:rsid w:val="005C595E"/>
    <w:rsid w:val="005D0A0E"/>
    <w:rsid w:val="005D0EED"/>
    <w:rsid w:val="005D2552"/>
    <w:rsid w:val="005D3D92"/>
    <w:rsid w:val="005D3E15"/>
    <w:rsid w:val="005D4370"/>
    <w:rsid w:val="005D4BFC"/>
    <w:rsid w:val="005D5BCD"/>
    <w:rsid w:val="005D624E"/>
    <w:rsid w:val="005D6703"/>
    <w:rsid w:val="005E16DA"/>
    <w:rsid w:val="005E6FC0"/>
    <w:rsid w:val="005E732A"/>
    <w:rsid w:val="005E763C"/>
    <w:rsid w:val="005F4A3A"/>
    <w:rsid w:val="005F52D8"/>
    <w:rsid w:val="005F798D"/>
    <w:rsid w:val="005F7D5F"/>
    <w:rsid w:val="006001F2"/>
    <w:rsid w:val="00600415"/>
    <w:rsid w:val="006004ED"/>
    <w:rsid w:val="00602C33"/>
    <w:rsid w:val="0060322E"/>
    <w:rsid w:val="00605A3A"/>
    <w:rsid w:val="00605F40"/>
    <w:rsid w:val="006063FA"/>
    <w:rsid w:val="00606CE7"/>
    <w:rsid w:val="00610952"/>
    <w:rsid w:val="00610AD3"/>
    <w:rsid w:val="0061497D"/>
    <w:rsid w:val="00614A59"/>
    <w:rsid w:val="00615A82"/>
    <w:rsid w:val="00615FA0"/>
    <w:rsid w:val="00617C04"/>
    <w:rsid w:val="006211A6"/>
    <w:rsid w:val="006251D7"/>
    <w:rsid w:val="00625A83"/>
    <w:rsid w:val="00626699"/>
    <w:rsid w:val="00627D1D"/>
    <w:rsid w:val="00631726"/>
    <w:rsid w:val="00631B57"/>
    <w:rsid w:val="00631E2D"/>
    <w:rsid w:val="00631FFC"/>
    <w:rsid w:val="006320CB"/>
    <w:rsid w:val="00632F9B"/>
    <w:rsid w:val="00633028"/>
    <w:rsid w:val="00634BF4"/>
    <w:rsid w:val="00635711"/>
    <w:rsid w:val="0063701E"/>
    <w:rsid w:val="0063772F"/>
    <w:rsid w:val="00640A14"/>
    <w:rsid w:val="006431F2"/>
    <w:rsid w:val="0064482F"/>
    <w:rsid w:val="00644A53"/>
    <w:rsid w:val="00645150"/>
    <w:rsid w:val="00645A61"/>
    <w:rsid w:val="00645EE4"/>
    <w:rsid w:val="006466D1"/>
    <w:rsid w:val="00653866"/>
    <w:rsid w:val="0065407C"/>
    <w:rsid w:val="00656EFE"/>
    <w:rsid w:val="00664797"/>
    <w:rsid w:val="00666097"/>
    <w:rsid w:val="006662D7"/>
    <w:rsid w:val="006708AE"/>
    <w:rsid w:val="0067156A"/>
    <w:rsid w:val="00671B89"/>
    <w:rsid w:val="00671F95"/>
    <w:rsid w:val="0067308C"/>
    <w:rsid w:val="00673A1D"/>
    <w:rsid w:val="00673A30"/>
    <w:rsid w:val="00680B57"/>
    <w:rsid w:val="00681BF7"/>
    <w:rsid w:val="00683979"/>
    <w:rsid w:val="006852E6"/>
    <w:rsid w:val="00685849"/>
    <w:rsid w:val="00685C72"/>
    <w:rsid w:val="00685ED3"/>
    <w:rsid w:val="00686512"/>
    <w:rsid w:val="00687EDB"/>
    <w:rsid w:val="00692219"/>
    <w:rsid w:val="006929F4"/>
    <w:rsid w:val="00694504"/>
    <w:rsid w:val="00695338"/>
    <w:rsid w:val="00695DDD"/>
    <w:rsid w:val="00696FA3"/>
    <w:rsid w:val="00697048"/>
    <w:rsid w:val="006A07E2"/>
    <w:rsid w:val="006A15AC"/>
    <w:rsid w:val="006A53C8"/>
    <w:rsid w:val="006A7062"/>
    <w:rsid w:val="006B3CF0"/>
    <w:rsid w:val="006B4A8C"/>
    <w:rsid w:val="006B63EE"/>
    <w:rsid w:val="006B7E10"/>
    <w:rsid w:val="006C0CBB"/>
    <w:rsid w:val="006C1F9D"/>
    <w:rsid w:val="006C22E4"/>
    <w:rsid w:val="006C4DDB"/>
    <w:rsid w:val="006C51CD"/>
    <w:rsid w:val="006C5405"/>
    <w:rsid w:val="006C7359"/>
    <w:rsid w:val="006D0055"/>
    <w:rsid w:val="006D0E26"/>
    <w:rsid w:val="006D1174"/>
    <w:rsid w:val="006D29C8"/>
    <w:rsid w:val="006D3F22"/>
    <w:rsid w:val="006D4DC0"/>
    <w:rsid w:val="006D5413"/>
    <w:rsid w:val="006D7C48"/>
    <w:rsid w:val="006E1CA3"/>
    <w:rsid w:val="006E345F"/>
    <w:rsid w:val="006E3715"/>
    <w:rsid w:val="006E44AE"/>
    <w:rsid w:val="006E47ED"/>
    <w:rsid w:val="006F068F"/>
    <w:rsid w:val="006F1160"/>
    <w:rsid w:val="006F2062"/>
    <w:rsid w:val="006F2C5F"/>
    <w:rsid w:val="006F2EFB"/>
    <w:rsid w:val="006F3557"/>
    <w:rsid w:val="006F5325"/>
    <w:rsid w:val="006F606A"/>
    <w:rsid w:val="006F7227"/>
    <w:rsid w:val="0070056E"/>
    <w:rsid w:val="0070132E"/>
    <w:rsid w:val="007017CD"/>
    <w:rsid w:val="00701D5F"/>
    <w:rsid w:val="0070386E"/>
    <w:rsid w:val="00704D9A"/>
    <w:rsid w:val="0070704F"/>
    <w:rsid w:val="007076D1"/>
    <w:rsid w:val="00710D4A"/>
    <w:rsid w:val="00712D02"/>
    <w:rsid w:val="007157FD"/>
    <w:rsid w:val="00716A6D"/>
    <w:rsid w:val="00716F61"/>
    <w:rsid w:val="00720C64"/>
    <w:rsid w:val="0072105A"/>
    <w:rsid w:val="007239C9"/>
    <w:rsid w:val="00723ADE"/>
    <w:rsid w:val="00731272"/>
    <w:rsid w:val="00731379"/>
    <w:rsid w:val="007313DC"/>
    <w:rsid w:val="007321DB"/>
    <w:rsid w:val="007340B1"/>
    <w:rsid w:val="00737EB5"/>
    <w:rsid w:val="0074140F"/>
    <w:rsid w:val="0074483F"/>
    <w:rsid w:val="00747CE0"/>
    <w:rsid w:val="007512C9"/>
    <w:rsid w:val="007517B8"/>
    <w:rsid w:val="00752570"/>
    <w:rsid w:val="007526A5"/>
    <w:rsid w:val="007564A5"/>
    <w:rsid w:val="00756708"/>
    <w:rsid w:val="00756C25"/>
    <w:rsid w:val="00756F51"/>
    <w:rsid w:val="00757184"/>
    <w:rsid w:val="00763CF2"/>
    <w:rsid w:val="00764436"/>
    <w:rsid w:val="00765BAB"/>
    <w:rsid w:val="00765D24"/>
    <w:rsid w:val="007725FA"/>
    <w:rsid w:val="0077261F"/>
    <w:rsid w:val="00774B3E"/>
    <w:rsid w:val="00780C10"/>
    <w:rsid w:val="00783739"/>
    <w:rsid w:val="00783BE8"/>
    <w:rsid w:val="00784040"/>
    <w:rsid w:val="0078491B"/>
    <w:rsid w:val="007870AA"/>
    <w:rsid w:val="00787B04"/>
    <w:rsid w:val="0079123F"/>
    <w:rsid w:val="00792480"/>
    <w:rsid w:val="007960D5"/>
    <w:rsid w:val="007973B1"/>
    <w:rsid w:val="00797766"/>
    <w:rsid w:val="007A0D55"/>
    <w:rsid w:val="007A0D91"/>
    <w:rsid w:val="007A1C04"/>
    <w:rsid w:val="007A3108"/>
    <w:rsid w:val="007A3346"/>
    <w:rsid w:val="007A52E8"/>
    <w:rsid w:val="007A66F6"/>
    <w:rsid w:val="007A69C1"/>
    <w:rsid w:val="007A73CF"/>
    <w:rsid w:val="007B3D82"/>
    <w:rsid w:val="007B3DD2"/>
    <w:rsid w:val="007B3DD4"/>
    <w:rsid w:val="007B461C"/>
    <w:rsid w:val="007B4A0B"/>
    <w:rsid w:val="007B5941"/>
    <w:rsid w:val="007B5AE2"/>
    <w:rsid w:val="007B75B4"/>
    <w:rsid w:val="007C2ABE"/>
    <w:rsid w:val="007C2EE3"/>
    <w:rsid w:val="007C419D"/>
    <w:rsid w:val="007C43A4"/>
    <w:rsid w:val="007C4EBC"/>
    <w:rsid w:val="007C70B1"/>
    <w:rsid w:val="007C7E0A"/>
    <w:rsid w:val="007D04E2"/>
    <w:rsid w:val="007D268C"/>
    <w:rsid w:val="007D29DA"/>
    <w:rsid w:val="007D2F29"/>
    <w:rsid w:val="007D30F7"/>
    <w:rsid w:val="007D59FD"/>
    <w:rsid w:val="007D6007"/>
    <w:rsid w:val="007D60C3"/>
    <w:rsid w:val="007D7B12"/>
    <w:rsid w:val="007E109B"/>
    <w:rsid w:val="007E2776"/>
    <w:rsid w:val="007E787F"/>
    <w:rsid w:val="007E7DF2"/>
    <w:rsid w:val="007F3F16"/>
    <w:rsid w:val="007F6392"/>
    <w:rsid w:val="007F6BB1"/>
    <w:rsid w:val="00801BF8"/>
    <w:rsid w:val="0080280A"/>
    <w:rsid w:val="008067D3"/>
    <w:rsid w:val="00806D3C"/>
    <w:rsid w:val="0080793B"/>
    <w:rsid w:val="00813BD3"/>
    <w:rsid w:val="0081488C"/>
    <w:rsid w:val="00814E90"/>
    <w:rsid w:val="00815D08"/>
    <w:rsid w:val="00817BD1"/>
    <w:rsid w:val="0082227E"/>
    <w:rsid w:val="0082394B"/>
    <w:rsid w:val="00823C8E"/>
    <w:rsid w:val="008248AA"/>
    <w:rsid w:val="00824D6F"/>
    <w:rsid w:val="0083045A"/>
    <w:rsid w:val="00830626"/>
    <w:rsid w:val="00831F75"/>
    <w:rsid w:val="00836916"/>
    <w:rsid w:val="00840FC8"/>
    <w:rsid w:val="00842182"/>
    <w:rsid w:val="00842232"/>
    <w:rsid w:val="00842A30"/>
    <w:rsid w:val="008430A8"/>
    <w:rsid w:val="00843789"/>
    <w:rsid w:val="00843967"/>
    <w:rsid w:val="00844CAF"/>
    <w:rsid w:val="0084627A"/>
    <w:rsid w:val="00846ADC"/>
    <w:rsid w:val="00847D26"/>
    <w:rsid w:val="00851221"/>
    <w:rsid w:val="008535A1"/>
    <w:rsid w:val="00853E8D"/>
    <w:rsid w:val="00854600"/>
    <w:rsid w:val="00854B3E"/>
    <w:rsid w:val="0085536A"/>
    <w:rsid w:val="0085617F"/>
    <w:rsid w:val="008576F2"/>
    <w:rsid w:val="00860958"/>
    <w:rsid w:val="008639F2"/>
    <w:rsid w:val="008639F8"/>
    <w:rsid w:val="00866BD4"/>
    <w:rsid w:val="008706A1"/>
    <w:rsid w:val="00871B85"/>
    <w:rsid w:val="00872E7E"/>
    <w:rsid w:val="0087425C"/>
    <w:rsid w:val="00874E35"/>
    <w:rsid w:val="00875032"/>
    <w:rsid w:val="00875060"/>
    <w:rsid w:val="008807DA"/>
    <w:rsid w:val="00881650"/>
    <w:rsid w:val="00881C11"/>
    <w:rsid w:val="00884B4A"/>
    <w:rsid w:val="00884BA3"/>
    <w:rsid w:val="0088592C"/>
    <w:rsid w:val="008861F2"/>
    <w:rsid w:val="00891CF5"/>
    <w:rsid w:val="00894B16"/>
    <w:rsid w:val="00894D49"/>
    <w:rsid w:val="00895253"/>
    <w:rsid w:val="008961C0"/>
    <w:rsid w:val="00896237"/>
    <w:rsid w:val="008962B2"/>
    <w:rsid w:val="00896AAA"/>
    <w:rsid w:val="00897188"/>
    <w:rsid w:val="008972CD"/>
    <w:rsid w:val="008A14C8"/>
    <w:rsid w:val="008A4F31"/>
    <w:rsid w:val="008A5243"/>
    <w:rsid w:val="008A559E"/>
    <w:rsid w:val="008A7318"/>
    <w:rsid w:val="008B1CCE"/>
    <w:rsid w:val="008B32C5"/>
    <w:rsid w:val="008B4AAF"/>
    <w:rsid w:val="008B56E8"/>
    <w:rsid w:val="008B5FE1"/>
    <w:rsid w:val="008C050A"/>
    <w:rsid w:val="008C1815"/>
    <w:rsid w:val="008C1CA1"/>
    <w:rsid w:val="008C1FBC"/>
    <w:rsid w:val="008C7B07"/>
    <w:rsid w:val="008D24F0"/>
    <w:rsid w:val="008D3305"/>
    <w:rsid w:val="008D4A1B"/>
    <w:rsid w:val="008D57C5"/>
    <w:rsid w:val="008D6EF1"/>
    <w:rsid w:val="008D7AA7"/>
    <w:rsid w:val="008E0712"/>
    <w:rsid w:val="008E0BEF"/>
    <w:rsid w:val="008E0E32"/>
    <w:rsid w:val="008E39A6"/>
    <w:rsid w:val="008E4FAA"/>
    <w:rsid w:val="008E6A82"/>
    <w:rsid w:val="008F00FA"/>
    <w:rsid w:val="008F228F"/>
    <w:rsid w:val="008F2BD0"/>
    <w:rsid w:val="008F50CF"/>
    <w:rsid w:val="0090050D"/>
    <w:rsid w:val="0090092F"/>
    <w:rsid w:val="00901C27"/>
    <w:rsid w:val="009021C5"/>
    <w:rsid w:val="00902EF3"/>
    <w:rsid w:val="00903F62"/>
    <w:rsid w:val="0090500F"/>
    <w:rsid w:val="0090516B"/>
    <w:rsid w:val="009061E1"/>
    <w:rsid w:val="0090627C"/>
    <w:rsid w:val="00906A02"/>
    <w:rsid w:val="00912B2C"/>
    <w:rsid w:val="00913442"/>
    <w:rsid w:val="00913751"/>
    <w:rsid w:val="009154B0"/>
    <w:rsid w:val="00916659"/>
    <w:rsid w:val="0092252A"/>
    <w:rsid w:val="009238CC"/>
    <w:rsid w:val="0092405F"/>
    <w:rsid w:val="009241DC"/>
    <w:rsid w:val="00924EE0"/>
    <w:rsid w:val="0092617D"/>
    <w:rsid w:val="00926CE0"/>
    <w:rsid w:val="0092714E"/>
    <w:rsid w:val="00931CB7"/>
    <w:rsid w:val="009426A4"/>
    <w:rsid w:val="00942CD1"/>
    <w:rsid w:val="0094352F"/>
    <w:rsid w:val="009448F7"/>
    <w:rsid w:val="00944943"/>
    <w:rsid w:val="00945D7C"/>
    <w:rsid w:val="00947669"/>
    <w:rsid w:val="00952CA3"/>
    <w:rsid w:val="0095339C"/>
    <w:rsid w:val="0095365B"/>
    <w:rsid w:val="00953893"/>
    <w:rsid w:val="00954390"/>
    <w:rsid w:val="0095498B"/>
    <w:rsid w:val="00954F0B"/>
    <w:rsid w:val="009558BF"/>
    <w:rsid w:val="009560F7"/>
    <w:rsid w:val="00957D97"/>
    <w:rsid w:val="00962DB5"/>
    <w:rsid w:val="009640A4"/>
    <w:rsid w:val="00964DD2"/>
    <w:rsid w:val="009652B7"/>
    <w:rsid w:val="009657A6"/>
    <w:rsid w:val="00966FAF"/>
    <w:rsid w:val="00971748"/>
    <w:rsid w:val="00971809"/>
    <w:rsid w:val="00974670"/>
    <w:rsid w:val="009751BF"/>
    <w:rsid w:val="00976DF0"/>
    <w:rsid w:val="009779B1"/>
    <w:rsid w:val="009822FC"/>
    <w:rsid w:val="00982CF5"/>
    <w:rsid w:val="0098308A"/>
    <w:rsid w:val="00983B1E"/>
    <w:rsid w:val="0098693A"/>
    <w:rsid w:val="00991FFD"/>
    <w:rsid w:val="00992081"/>
    <w:rsid w:val="0099300D"/>
    <w:rsid w:val="009953E0"/>
    <w:rsid w:val="009968DF"/>
    <w:rsid w:val="00997883"/>
    <w:rsid w:val="00997B1C"/>
    <w:rsid w:val="00997F43"/>
    <w:rsid w:val="009A411D"/>
    <w:rsid w:val="009A43F0"/>
    <w:rsid w:val="009A4868"/>
    <w:rsid w:val="009A489A"/>
    <w:rsid w:val="009A5037"/>
    <w:rsid w:val="009B0560"/>
    <w:rsid w:val="009B108F"/>
    <w:rsid w:val="009B1E2F"/>
    <w:rsid w:val="009B2A09"/>
    <w:rsid w:val="009B5DF8"/>
    <w:rsid w:val="009B609D"/>
    <w:rsid w:val="009B7863"/>
    <w:rsid w:val="009C0B50"/>
    <w:rsid w:val="009C10CA"/>
    <w:rsid w:val="009C134D"/>
    <w:rsid w:val="009C1DCC"/>
    <w:rsid w:val="009C2F8A"/>
    <w:rsid w:val="009C3F91"/>
    <w:rsid w:val="009C597D"/>
    <w:rsid w:val="009C5D2D"/>
    <w:rsid w:val="009C6D68"/>
    <w:rsid w:val="009C70C9"/>
    <w:rsid w:val="009C7E92"/>
    <w:rsid w:val="009D4050"/>
    <w:rsid w:val="009D4384"/>
    <w:rsid w:val="009D5299"/>
    <w:rsid w:val="009E08A2"/>
    <w:rsid w:val="009E0EC9"/>
    <w:rsid w:val="009E1015"/>
    <w:rsid w:val="009E2390"/>
    <w:rsid w:val="009E3635"/>
    <w:rsid w:val="009E4A52"/>
    <w:rsid w:val="009E4C60"/>
    <w:rsid w:val="009E6358"/>
    <w:rsid w:val="009F0C62"/>
    <w:rsid w:val="009F1C91"/>
    <w:rsid w:val="009F225A"/>
    <w:rsid w:val="009F2AED"/>
    <w:rsid w:val="009F3718"/>
    <w:rsid w:val="009F4058"/>
    <w:rsid w:val="009F7C6A"/>
    <w:rsid w:val="00A02459"/>
    <w:rsid w:val="00A0245B"/>
    <w:rsid w:val="00A069FF"/>
    <w:rsid w:val="00A07462"/>
    <w:rsid w:val="00A07A8D"/>
    <w:rsid w:val="00A07D62"/>
    <w:rsid w:val="00A1380D"/>
    <w:rsid w:val="00A14261"/>
    <w:rsid w:val="00A14903"/>
    <w:rsid w:val="00A14A04"/>
    <w:rsid w:val="00A16314"/>
    <w:rsid w:val="00A21A4A"/>
    <w:rsid w:val="00A21B72"/>
    <w:rsid w:val="00A23B1F"/>
    <w:rsid w:val="00A24513"/>
    <w:rsid w:val="00A26E96"/>
    <w:rsid w:val="00A27D3F"/>
    <w:rsid w:val="00A31530"/>
    <w:rsid w:val="00A3443D"/>
    <w:rsid w:val="00A40210"/>
    <w:rsid w:val="00A42A2E"/>
    <w:rsid w:val="00A42D90"/>
    <w:rsid w:val="00A445B9"/>
    <w:rsid w:val="00A45AAF"/>
    <w:rsid w:val="00A502B6"/>
    <w:rsid w:val="00A505A4"/>
    <w:rsid w:val="00A51380"/>
    <w:rsid w:val="00A523CD"/>
    <w:rsid w:val="00A531E5"/>
    <w:rsid w:val="00A53C82"/>
    <w:rsid w:val="00A570E6"/>
    <w:rsid w:val="00A619A1"/>
    <w:rsid w:val="00A6234D"/>
    <w:rsid w:val="00A63F7A"/>
    <w:rsid w:val="00A645C9"/>
    <w:rsid w:val="00A65239"/>
    <w:rsid w:val="00A664BC"/>
    <w:rsid w:val="00A666E4"/>
    <w:rsid w:val="00A66C6C"/>
    <w:rsid w:val="00A705F5"/>
    <w:rsid w:val="00A725A0"/>
    <w:rsid w:val="00A72665"/>
    <w:rsid w:val="00A76EAA"/>
    <w:rsid w:val="00A77C06"/>
    <w:rsid w:val="00A810EF"/>
    <w:rsid w:val="00A82910"/>
    <w:rsid w:val="00A8336B"/>
    <w:rsid w:val="00A83FBB"/>
    <w:rsid w:val="00A8498A"/>
    <w:rsid w:val="00A8549E"/>
    <w:rsid w:val="00A85E29"/>
    <w:rsid w:val="00A86B6D"/>
    <w:rsid w:val="00A87827"/>
    <w:rsid w:val="00A929F4"/>
    <w:rsid w:val="00A92DA9"/>
    <w:rsid w:val="00A93930"/>
    <w:rsid w:val="00A9434A"/>
    <w:rsid w:val="00A95192"/>
    <w:rsid w:val="00A95C40"/>
    <w:rsid w:val="00A962A4"/>
    <w:rsid w:val="00A96E1A"/>
    <w:rsid w:val="00A97931"/>
    <w:rsid w:val="00AA20CC"/>
    <w:rsid w:val="00AA2559"/>
    <w:rsid w:val="00AA737D"/>
    <w:rsid w:val="00AA7E8E"/>
    <w:rsid w:val="00AB01AF"/>
    <w:rsid w:val="00AB11C9"/>
    <w:rsid w:val="00AB2703"/>
    <w:rsid w:val="00AB2710"/>
    <w:rsid w:val="00AB36B1"/>
    <w:rsid w:val="00AB5426"/>
    <w:rsid w:val="00AB544A"/>
    <w:rsid w:val="00AB7175"/>
    <w:rsid w:val="00AB7344"/>
    <w:rsid w:val="00AB7ECD"/>
    <w:rsid w:val="00AC0B5D"/>
    <w:rsid w:val="00AC22E1"/>
    <w:rsid w:val="00AC4029"/>
    <w:rsid w:val="00AC42AC"/>
    <w:rsid w:val="00AC44FE"/>
    <w:rsid w:val="00AC6619"/>
    <w:rsid w:val="00AC710A"/>
    <w:rsid w:val="00AD1B31"/>
    <w:rsid w:val="00AD30E4"/>
    <w:rsid w:val="00AD6DD1"/>
    <w:rsid w:val="00AD7792"/>
    <w:rsid w:val="00AE0BDD"/>
    <w:rsid w:val="00AE32D9"/>
    <w:rsid w:val="00AE3A96"/>
    <w:rsid w:val="00AE429E"/>
    <w:rsid w:val="00AE47D1"/>
    <w:rsid w:val="00AE63CA"/>
    <w:rsid w:val="00AE6F7B"/>
    <w:rsid w:val="00AF161D"/>
    <w:rsid w:val="00AF1DE7"/>
    <w:rsid w:val="00AF327F"/>
    <w:rsid w:val="00AF32CA"/>
    <w:rsid w:val="00AF4B6C"/>
    <w:rsid w:val="00AF503F"/>
    <w:rsid w:val="00AF7A79"/>
    <w:rsid w:val="00B007F4"/>
    <w:rsid w:val="00B00D5E"/>
    <w:rsid w:val="00B033EC"/>
    <w:rsid w:val="00B078C6"/>
    <w:rsid w:val="00B07ED4"/>
    <w:rsid w:val="00B113D7"/>
    <w:rsid w:val="00B11C5C"/>
    <w:rsid w:val="00B13FD6"/>
    <w:rsid w:val="00B14B6E"/>
    <w:rsid w:val="00B16380"/>
    <w:rsid w:val="00B17E19"/>
    <w:rsid w:val="00B2159D"/>
    <w:rsid w:val="00B22165"/>
    <w:rsid w:val="00B22483"/>
    <w:rsid w:val="00B2444F"/>
    <w:rsid w:val="00B249AE"/>
    <w:rsid w:val="00B24DE0"/>
    <w:rsid w:val="00B256BB"/>
    <w:rsid w:val="00B31C36"/>
    <w:rsid w:val="00B320D2"/>
    <w:rsid w:val="00B35D61"/>
    <w:rsid w:val="00B36DE6"/>
    <w:rsid w:val="00B371B4"/>
    <w:rsid w:val="00B376AA"/>
    <w:rsid w:val="00B4327F"/>
    <w:rsid w:val="00B45D3F"/>
    <w:rsid w:val="00B50EAE"/>
    <w:rsid w:val="00B543BC"/>
    <w:rsid w:val="00B55A8C"/>
    <w:rsid w:val="00B5648D"/>
    <w:rsid w:val="00B57B8F"/>
    <w:rsid w:val="00B57DA8"/>
    <w:rsid w:val="00B61121"/>
    <w:rsid w:val="00B638BA"/>
    <w:rsid w:val="00B64F1E"/>
    <w:rsid w:val="00B66416"/>
    <w:rsid w:val="00B67060"/>
    <w:rsid w:val="00B67397"/>
    <w:rsid w:val="00B67423"/>
    <w:rsid w:val="00B747FD"/>
    <w:rsid w:val="00B755EF"/>
    <w:rsid w:val="00B77006"/>
    <w:rsid w:val="00B7779C"/>
    <w:rsid w:val="00B816F2"/>
    <w:rsid w:val="00B825B9"/>
    <w:rsid w:val="00B827DB"/>
    <w:rsid w:val="00B828FD"/>
    <w:rsid w:val="00B831EF"/>
    <w:rsid w:val="00B83860"/>
    <w:rsid w:val="00B84B78"/>
    <w:rsid w:val="00B84D08"/>
    <w:rsid w:val="00B852F1"/>
    <w:rsid w:val="00B85520"/>
    <w:rsid w:val="00B86DEC"/>
    <w:rsid w:val="00B9337F"/>
    <w:rsid w:val="00B93C5B"/>
    <w:rsid w:val="00B9411B"/>
    <w:rsid w:val="00B95A59"/>
    <w:rsid w:val="00B96209"/>
    <w:rsid w:val="00B97546"/>
    <w:rsid w:val="00BA1443"/>
    <w:rsid w:val="00BA20A8"/>
    <w:rsid w:val="00BA2D3C"/>
    <w:rsid w:val="00BA2FDD"/>
    <w:rsid w:val="00BA4452"/>
    <w:rsid w:val="00BB04A5"/>
    <w:rsid w:val="00BB2BA2"/>
    <w:rsid w:val="00BB5A04"/>
    <w:rsid w:val="00BB70E1"/>
    <w:rsid w:val="00BC02E6"/>
    <w:rsid w:val="00BC0CF4"/>
    <w:rsid w:val="00BC2FE3"/>
    <w:rsid w:val="00BC3105"/>
    <w:rsid w:val="00BC32A7"/>
    <w:rsid w:val="00BC3A08"/>
    <w:rsid w:val="00BC5BAE"/>
    <w:rsid w:val="00BC5E54"/>
    <w:rsid w:val="00BC68BD"/>
    <w:rsid w:val="00BC6D2E"/>
    <w:rsid w:val="00BD04C7"/>
    <w:rsid w:val="00BD2429"/>
    <w:rsid w:val="00BD3C75"/>
    <w:rsid w:val="00BE0065"/>
    <w:rsid w:val="00BE0C73"/>
    <w:rsid w:val="00BE1B71"/>
    <w:rsid w:val="00BE2DFA"/>
    <w:rsid w:val="00BE30A9"/>
    <w:rsid w:val="00BE3CAF"/>
    <w:rsid w:val="00BE3FE4"/>
    <w:rsid w:val="00BE4305"/>
    <w:rsid w:val="00BE5380"/>
    <w:rsid w:val="00BE55C5"/>
    <w:rsid w:val="00BE5BB8"/>
    <w:rsid w:val="00BE7636"/>
    <w:rsid w:val="00BF0520"/>
    <w:rsid w:val="00BF41DA"/>
    <w:rsid w:val="00BF76F1"/>
    <w:rsid w:val="00C04BAB"/>
    <w:rsid w:val="00C04DAE"/>
    <w:rsid w:val="00C06847"/>
    <w:rsid w:val="00C07A20"/>
    <w:rsid w:val="00C07FC9"/>
    <w:rsid w:val="00C1192D"/>
    <w:rsid w:val="00C12110"/>
    <w:rsid w:val="00C14AE9"/>
    <w:rsid w:val="00C15E3B"/>
    <w:rsid w:val="00C16950"/>
    <w:rsid w:val="00C169AD"/>
    <w:rsid w:val="00C21BA7"/>
    <w:rsid w:val="00C2262C"/>
    <w:rsid w:val="00C23E87"/>
    <w:rsid w:val="00C241BB"/>
    <w:rsid w:val="00C266D6"/>
    <w:rsid w:val="00C30C25"/>
    <w:rsid w:val="00C3289E"/>
    <w:rsid w:val="00C3293E"/>
    <w:rsid w:val="00C32DD5"/>
    <w:rsid w:val="00C334B6"/>
    <w:rsid w:val="00C35137"/>
    <w:rsid w:val="00C35228"/>
    <w:rsid w:val="00C35D17"/>
    <w:rsid w:val="00C36B14"/>
    <w:rsid w:val="00C40C07"/>
    <w:rsid w:val="00C427B8"/>
    <w:rsid w:val="00C4504E"/>
    <w:rsid w:val="00C45463"/>
    <w:rsid w:val="00C459BA"/>
    <w:rsid w:val="00C500BA"/>
    <w:rsid w:val="00C507B7"/>
    <w:rsid w:val="00C50BAC"/>
    <w:rsid w:val="00C50D63"/>
    <w:rsid w:val="00C52E0A"/>
    <w:rsid w:val="00C53571"/>
    <w:rsid w:val="00C54114"/>
    <w:rsid w:val="00C549E4"/>
    <w:rsid w:val="00C54FC5"/>
    <w:rsid w:val="00C55AC7"/>
    <w:rsid w:val="00C561FD"/>
    <w:rsid w:val="00C569BA"/>
    <w:rsid w:val="00C60B24"/>
    <w:rsid w:val="00C6107F"/>
    <w:rsid w:val="00C6293B"/>
    <w:rsid w:val="00C6422B"/>
    <w:rsid w:val="00C670E1"/>
    <w:rsid w:val="00C675B9"/>
    <w:rsid w:val="00C6786D"/>
    <w:rsid w:val="00C70526"/>
    <w:rsid w:val="00C738D4"/>
    <w:rsid w:val="00C73CBA"/>
    <w:rsid w:val="00C73EE8"/>
    <w:rsid w:val="00C73F54"/>
    <w:rsid w:val="00C74387"/>
    <w:rsid w:val="00C74641"/>
    <w:rsid w:val="00C75B4F"/>
    <w:rsid w:val="00C7676F"/>
    <w:rsid w:val="00C76D11"/>
    <w:rsid w:val="00C814ED"/>
    <w:rsid w:val="00C823F6"/>
    <w:rsid w:val="00C8381C"/>
    <w:rsid w:val="00C85101"/>
    <w:rsid w:val="00C85FB0"/>
    <w:rsid w:val="00C864FD"/>
    <w:rsid w:val="00C86B7F"/>
    <w:rsid w:val="00C871EB"/>
    <w:rsid w:val="00C900D5"/>
    <w:rsid w:val="00C90469"/>
    <w:rsid w:val="00C93137"/>
    <w:rsid w:val="00C93D5F"/>
    <w:rsid w:val="00C94F9D"/>
    <w:rsid w:val="00C95022"/>
    <w:rsid w:val="00CA03CC"/>
    <w:rsid w:val="00CA0DF4"/>
    <w:rsid w:val="00CA5E71"/>
    <w:rsid w:val="00CA77A1"/>
    <w:rsid w:val="00CB34E8"/>
    <w:rsid w:val="00CB6167"/>
    <w:rsid w:val="00CC4487"/>
    <w:rsid w:val="00CC45F8"/>
    <w:rsid w:val="00CC5D7A"/>
    <w:rsid w:val="00CC7995"/>
    <w:rsid w:val="00CD130D"/>
    <w:rsid w:val="00CD5DB4"/>
    <w:rsid w:val="00CE5078"/>
    <w:rsid w:val="00CE53BF"/>
    <w:rsid w:val="00CE7549"/>
    <w:rsid w:val="00CE7A8C"/>
    <w:rsid w:val="00CF04AD"/>
    <w:rsid w:val="00CF0A26"/>
    <w:rsid w:val="00CF1718"/>
    <w:rsid w:val="00CF3A95"/>
    <w:rsid w:val="00CF3D0E"/>
    <w:rsid w:val="00CF57B0"/>
    <w:rsid w:val="00CF6095"/>
    <w:rsid w:val="00CF642D"/>
    <w:rsid w:val="00CF6897"/>
    <w:rsid w:val="00CF704B"/>
    <w:rsid w:val="00D00B2F"/>
    <w:rsid w:val="00D01373"/>
    <w:rsid w:val="00D0239C"/>
    <w:rsid w:val="00D04708"/>
    <w:rsid w:val="00D04882"/>
    <w:rsid w:val="00D0679A"/>
    <w:rsid w:val="00D07AF1"/>
    <w:rsid w:val="00D07BD6"/>
    <w:rsid w:val="00D10E68"/>
    <w:rsid w:val="00D1119E"/>
    <w:rsid w:val="00D13987"/>
    <w:rsid w:val="00D13BAE"/>
    <w:rsid w:val="00D13D7A"/>
    <w:rsid w:val="00D225AA"/>
    <w:rsid w:val="00D24C6C"/>
    <w:rsid w:val="00D25D75"/>
    <w:rsid w:val="00D2656D"/>
    <w:rsid w:val="00D273F8"/>
    <w:rsid w:val="00D335F0"/>
    <w:rsid w:val="00D33B8B"/>
    <w:rsid w:val="00D348AF"/>
    <w:rsid w:val="00D34B77"/>
    <w:rsid w:val="00D3550B"/>
    <w:rsid w:val="00D36A26"/>
    <w:rsid w:val="00D37A27"/>
    <w:rsid w:val="00D37E2D"/>
    <w:rsid w:val="00D40679"/>
    <w:rsid w:val="00D40772"/>
    <w:rsid w:val="00D4160A"/>
    <w:rsid w:val="00D42354"/>
    <w:rsid w:val="00D42440"/>
    <w:rsid w:val="00D440D4"/>
    <w:rsid w:val="00D459FD"/>
    <w:rsid w:val="00D45E82"/>
    <w:rsid w:val="00D46A25"/>
    <w:rsid w:val="00D473BE"/>
    <w:rsid w:val="00D47D3B"/>
    <w:rsid w:val="00D47ED3"/>
    <w:rsid w:val="00D51832"/>
    <w:rsid w:val="00D51E7A"/>
    <w:rsid w:val="00D527BD"/>
    <w:rsid w:val="00D529FC"/>
    <w:rsid w:val="00D52B0D"/>
    <w:rsid w:val="00D52F92"/>
    <w:rsid w:val="00D534E3"/>
    <w:rsid w:val="00D5655F"/>
    <w:rsid w:val="00D565A9"/>
    <w:rsid w:val="00D601EA"/>
    <w:rsid w:val="00D61EBE"/>
    <w:rsid w:val="00D6335D"/>
    <w:rsid w:val="00D63E4F"/>
    <w:rsid w:val="00D64142"/>
    <w:rsid w:val="00D64164"/>
    <w:rsid w:val="00D66030"/>
    <w:rsid w:val="00D66307"/>
    <w:rsid w:val="00D7092E"/>
    <w:rsid w:val="00D71172"/>
    <w:rsid w:val="00D72178"/>
    <w:rsid w:val="00D73502"/>
    <w:rsid w:val="00D73C51"/>
    <w:rsid w:val="00D73FA9"/>
    <w:rsid w:val="00D74B99"/>
    <w:rsid w:val="00D75974"/>
    <w:rsid w:val="00D75D7A"/>
    <w:rsid w:val="00D75DB8"/>
    <w:rsid w:val="00D80C2E"/>
    <w:rsid w:val="00D81B9C"/>
    <w:rsid w:val="00D837DF"/>
    <w:rsid w:val="00D83F7E"/>
    <w:rsid w:val="00D844F4"/>
    <w:rsid w:val="00D85784"/>
    <w:rsid w:val="00D90113"/>
    <w:rsid w:val="00D922E5"/>
    <w:rsid w:val="00D929D0"/>
    <w:rsid w:val="00D92E50"/>
    <w:rsid w:val="00D94799"/>
    <w:rsid w:val="00D9653B"/>
    <w:rsid w:val="00D97B93"/>
    <w:rsid w:val="00DA0058"/>
    <w:rsid w:val="00DA1135"/>
    <w:rsid w:val="00DA16EA"/>
    <w:rsid w:val="00DA3041"/>
    <w:rsid w:val="00DA32F2"/>
    <w:rsid w:val="00DA3642"/>
    <w:rsid w:val="00DA450D"/>
    <w:rsid w:val="00DA71F9"/>
    <w:rsid w:val="00DA7772"/>
    <w:rsid w:val="00DB0C52"/>
    <w:rsid w:val="00DB0DE8"/>
    <w:rsid w:val="00DB2B7B"/>
    <w:rsid w:val="00DB3B6F"/>
    <w:rsid w:val="00DB3EDB"/>
    <w:rsid w:val="00DB46CA"/>
    <w:rsid w:val="00DB596F"/>
    <w:rsid w:val="00DB61BF"/>
    <w:rsid w:val="00DB7637"/>
    <w:rsid w:val="00DC401E"/>
    <w:rsid w:val="00DC6B54"/>
    <w:rsid w:val="00DD1D02"/>
    <w:rsid w:val="00DD3DD0"/>
    <w:rsid w:val="00DD6697"/>
    <w:rsid w:val="00DD67EC"/>
    <w:rsid w:val="00DD7431"/>
    <w:rsid w:val="00DE1299"/>
    <w:rsid w:val="00DE2613"/>
    <w:rsid w:val="00DE2AB8"/>
    <w:rsid w:val="00DE5503"/>
    <w:rsid w:val="00DE6884"/>
    <w:rsid w:val="00DE6B9B"/>
    <w:rsid w:val="00DF2E56"/>
    <w:rsid w:val="00DF4A60"/>
    <w:rsid w:val="00E01250"/>
    <w:rsid w:val="00E026DD"/>
    <w:rsid w:val="00E03BDF"/>
    <w:rsid w:val="00E0423D"/>
    <w:rsid w:val="00E04F40"/>
    <w:rsid w:val="00E0787D"/>
    <w:rsid w:val="00E1069F"/>
    <w:rsid w:val="00E1186C"/>
    <w:rsid w:val="00E12034"/>
    <w:rsid w:val="00E12DE3"/>
    <w:rsid w:val="00E13166"/>
    <w:rsid w:val="00E14F29"/>
    <w:rsid w:val="00E15CAC"/>
    <w:rsid w:val="00E16070"/>
    <w:rsid w:val="00E16CDE"/>
    <w:rsid w:val="00E20B3D"/>
    <w:rsid w:val="00E20BDB"/>
    <w:rsid w:val="00E20E10"/>
    <w:rsid w:val="00E213E2"/>
    <w:rsid w:val="00E227D1"/>
    <w:rsid w:val="00E22E73"/>
    <w:rsid w:val="00E237F4"/>
    <w:rsid w:val="00E238C9"/>
    <w:rsid w:val="00E25B37"/>
    <w:rsid w:val="00E2668E"/>
    <w:rsid w:val="00E269BC"/>
    <w:rsid w:val="00E26B4B"/>
    <w:rsid w:val="00E30490"/>
    <w:rsid w:val="00E323A8"/>
    <w:rsid w:val="00E324AD"/>
    <w:rsid w:val="00E330BE"/>
    <w:rsid w:val="00E338C5"/>
    <w:rsid w:val="00E34C58"/>
    <w:rsid w:val="00E34FCB"/>
    <w:rsid w:val="00E35098"/>
    <w:rsid w:val="00E35145"/>
    <w:rsid w:val="00E367C1"/>
    <w:rsid w:val="00E37F52"/>
    <w:rsid w:val="00E4161D"/>
    <w:rsid w:val="00E41848"/>
    <w:rsid w:val="00E4464A"/>
    <w:rsid w:val="00E4521C"/>
    <w:rsid w:val="00E46FCB"/>
    <w:rsid w:val="00E47096"/>
    <w:rsid w:val="00E52262"/>
    <w:rsid w:val="00E5304C"/>
    <w:rsid w:val="00E53FC1"/>
    <w:rsid w:val="00E54177"/>
    <w:rsid w:val="00E54DA4"/>
    <w:rsid w:val="00E55879"/>
    <w:rsid w:val="00E55B50"/>
    <w:rsid w:val="00E5656A"/>
    <w:rsid w:val="00E56BF5"/>
    <w:rsid w:val="00E57C57"/>
    <w:rsid w:val="00E61AD4"/>
    <w:rsid w:val="00E61CD8"/>
    <w:rsid w:val="00E637E9"/>
    <w:rsid w:val="00E63F61"/>
    <w:rsid w:val="00E643D4"/>
    <w:rsid w:val="00E6450A"/>
    <w:rsid w:val="00E646C2"/>
    <w:rsid w:val="00E661DC"/>
    <w:rsid w:val="00E6626C"/>
    <w:rsid w:val="00E678C1"/>
    <w:rsid w:val="00E71A67"/>
    <w:rsid w:val="00E737C7"/>
    <w:rsid w:val="00E74F0A"/>
    <w:rsid w:val="00E81BDF"/>
    <w:rsid w:val="00E8315B"/>
    <w:rsid w:val="00E9115F"/>
    <w:rsid w:val="00E920D9"/>
    <w:rsid w:val="00E925C8"/>
    <w:rsid w:val="00E935F8"/>
    <w:rsid w:val="00E95865"/>
    <w:rsid w:val="00E95B3E"/>
    <w:rsid w:val="00EA039E"/>
    <w:rsid w:val="00EA21A6"/>
    <w:rsid w:val="00EA50E0"/>
    <w:rsid w:val="00EA57EB"/>
    <w:rsid w:val="00EB34C6"/>
    <w:rsid w:val="00EB4F20"/>
    <w:rsid w:val="00EB5A10"/>
    <w:rsid w:val="00EB68EC"/>
    <w:rsid w:val="00EB7E94"/>
    <w:rsid w:val="00EC0053"/>
    <w:rsid w:val="00EC0AA7"/>
    <w:rsid w:val="00EC1891"/>
    <w:rsid w:val="00EC4915"/>
    <w:rsid w:val="00EC4EA0"/>
    <w:rsid w:val="00EC63B4"/>
    <w:rsid w:val="00EC6B0F"/>
    <w:rsid w:val="00EC6B4F"/>
    <w:rsid w:val="00ED2A97"/>
    <w:rsid w:val="00ED3B48"/>
    <w:rsid w:val="00ED40B5"/>
    <w:rsid w:val="00ED61E2"/>
    <w:rsid w:val="00EE19CD"/>
    <w:rsid w:val="00EE259E"/>
    <w:rsid w:val="00EE2A04"/>
    <w:rsid w:val="00EE2B56"/>
    <w:rsid w:val="00EE2BBA"/>
    <w:rsid w:val="00EE38E5"/>
    <w:rsid w:val="00EE3A30"/>
    <w:rsid w:val="00EE3F48"/>
    <w:rsid w:val="00EE4F08"/>
    <w:rsid w:val="00EE5949"/>
    <w:rsid w:val="00EE6821"/>
    <w:rsid w:val="00EE6F53"/>
    <w:rsid w:val="00EF2055"/>
    <w:rsid w:val="00EF327E"/>
    <w:rsid w:val="00EF7BEA"/>
    <w:rsid w:val="00EF7BF2"/>
    <w:rsid w:val="00F008A7"/>
    <w:rsid w:val="00F0127C"/>
    <w:rsid w:val="00F024D7"/>
    <w:rsid w:val="00F03F3C"/>
    <w:rsid w:val="00F064F4"/>
    <w:rsid w:val="00F1069E"/>
    <w:rsid w:val="00F1253C"/>
    <w:rsid w:val="00F1380A"/>
    <w:rsid w:val="00F162B2"/>
    <w:rsid w:val="00F21001"/>
    <w:rsid w:val="00F2511B"/>
    <w:rsid w:val="00F2597E"/>
    <w:rsid w:val="00F26205"/>
    <w:rsid w:val="00F32FFA"/>
    <w:rsid w:val="00F3428C"/>
    <w:rsid w:val="00F36CF3"/>
    <w:rsid w:val="00F4084C"/>
    <w:rsid w:val="00F40E3C"/>
    <w:rsid w:val="00F411AF"/>
    <w:rsid w:val="00F418A7"/>
    <w:rsid w:val="00F431F5"/>
    <w:rsid w:val="00F436EE"/>
    <w:rsid w:val="00F454A9"/>
    <w:rsid w:val="00F45ABA"/>
    <w:rsid w:val="00F52782"/>
    <w:rsid w:val="00F53B45"/>
    <w:rsid w:val="00F5542D"/>
    <w:rsid w:val="00F56505"/>
    <w:rsid w:val="00F57D64"/>
    <w:rsid w:val="00F6033A"/>
    <w:rsid w:val="00F62F0C"/>
    <w:rsid w:val="00F62FB6"/>
    <w:rsid w:val="00F63773"/>
    <w:rsid w:val="00F63EFA"/>
    <w:rsid w:val="00F64567"/>
    <w:rsid w:val="00F65957"/>
    <w:rsid w:val="00F66945"/>
    <w:rsid w:val="00F67B00"/>
    <w:rsid w:val="00F7644B"/>
    <w:rsid w:val="00F84FFC"/>
    <w:rsid w:val="00F86D59"/>
    <w:rsid w:val="00F90F0E"/>
    <w:rsid w:val="00F9435E"/>
    <w:rsid w:val="00F97FE0"/>
    <w:rsid w:val="00FA09A2"/>
    <w:rsid w:val="00FA1370"/>
    <w:rsid w:val="00FA53A0"/>
    <w:rsid w:val="00FA6810"/>
    <w:rsid w:val="00FA73ED"/>
    <w:rsid w:val="00FB11A5"/>
    <w:rsid w:val="00FB3C68"/>
    <w:rsid w:val="00FB5438"/>
    <w:rsid w:val="00FB5C5D"/>
    <w:rsid w:val="00FB7DA4"/>
    <w:rsid w:val="00FB7FBE"/>
    <w:rsid w:val="00FC3882"/>
    <w:rsid w:val="00FD073E"/>
    <w:rsid w:val="00FD1BAA"/>
    <w:rsid w:val="00FD272E"/>
    <w:rsid w:val="00FD29C0"/>
    <w:rsid w:val="00FD3BDE"/>
    <w:rsid w:val="00FD412E"/>
    <w:rsid w:val="00FD455E"/>
    <w:rsid w:val="00FD57B3"/>
    <w:rsid w:val="00FD5E1B"/>
    <w:rsid w:val="00FD6538"/>
    <w:rsid w:val="00FD6CBF"/>
    <w:rsid w:val="00FD7E7B"/>
    <w:rsid w:val="00FD7ECF"/>
    <w:rsid w:val="00FE3F4B"/>
    <w:rsid w:val="00FE5027"/>
    <w:rsid w:val="00FE521B"/>
    <w:rsid w:val="00FE570D"/>
    <w:rsid w:val="00FF02EC"/>
    <w:rsid w:val="00FF1DF5"/>
    <w:rsid w:val="00FF2DD2"/>
    <w:rsid w:val="00FF3D6B"/>
    <w:rsid w:val="00FF4871"/>
    <w:rsid w:val="00FF4FBE"/>
    <w:rsid w:val="00FF5029"/>
    <w:rsid w:val="00FF6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E88887"/>
  <w15:docId w15:val="{C9E46171-3541-4568-B0E8-B8EF68B0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901"/>
  </w:style>
  <w:style w:type="paragraph" w:styleId="Heading1">
    <w:name w:val="heading 1"/>
    <w:basedOn w:val="HeadingBase"/>
    <w:next w:val="Heading2"/>
    <w:link w:val="Heading1Char"/>
    <w:qFormat/>
    <w:rsid w:val="00551901"/>
    <w:pPr>
      <w:numPr>
        <w:numId w:val="1"/>
      </w:numPr>
      <w:spacing w:before="360" w:after="120"/>
      <w:outlineLvl w:val="0"/>
    </w:pPr>
    <w:rPr>
      <w:color w:val="000000"/>
      <w:sz w:val="36"/>
      <w:szCs w:val="36"/>
    </w:rPr>
  </w:style>
  <w:style w:type="paragraph" w:styleId="Heading2">
    <w:name w:val="heading 2"/>
    <w:basedOn w:val="HeadingBase"/>
    <w:next w:val="BodyText"/>
    <w:qFormat/>
    <w:rsid w:val="00551901"/>
    <w:pPr>
      <w:spacing w:before="560" w:after="120"/>
      <w:outlineLvl w:val="1"/>
    </w:pPr>
    <w:rPr>
      <w:color w:val="000000"/>
      <w:sz w:val="32"/>
      <w:szCs w:val="32"/>
    </w:rPr>
  </w:style>
  <w:style w:type="paragraph" w:styleId="Heading3">
    <w:name w:val="heading 3"/>
    <w:basedOn w:val="HeadingBase"/>
    <w:next w:val="BodyText"/>
    <w:autoRedefine/>
    <w:qFormat/>
    <w:rsid w:val="00551901"/>
    <w:pPr>
      <w:keepNext/>
      <w:tabs>
        <w:tab w:val="left" w:pos="3780"/>
      </w:tabs>
      <w:spacing w:before="560"/>
      <w:ind w:left="2880"/>
      <w:outlineLvl w:val="2"/>
    </w:pPr>
    <w:rPr>
      <w:sz w:val="24"/>
      <w:szCs w:val="24"/>
    </w:rPr>
  </w:style>
  <w:style w:type="paragraph" w:styleId="Heading4">
    <w:name w:val="heading 4"/>
    <w:basedOn w:val="HeadingBase"/>
    <w:next w:val="List"/>
    <w:qFormat/>
    <w:rsid w:val="00551901"/>
    <w:pPr>
      <w:keepNext/>
      <w:numPr>
        <w:ilvl w:val="3"/>
        <w:numId w:val="1"/>
      </w:numPr>
      <w:tabs>
        <w:tab w:val="left" w:pos="4860"/>
      </w:tabs>
      <w:spacing w:before="216" w:after="14"/>
      <w:outlineLvl w:val="3"/>
    </w:pPr>
    <w:rPr>
      <w:sz w:val="20"/>
      <w:szCs w:val="20"/>
    </w:rPr>
  </w:style>
  <w:style w:type="paragraph" w:styleId="Heading5">
    <w:name w:val="heading 5"/>
    <w:basedOn w:val="Normal"/>
    <w:next w:val="Definition"/>
    <w:qFormat/>
    <w:rsid w:val="00551901"/>
    <w:pPr>
      <w:keepNext/>
      <w:numPr>
        <w:ilvl w:val="4"/>
        <w:numId w:val="1"/>
      </w:numPr>
      <w:spacing w:before="240"/>
      <w:outlineLvl w:val="4"/>
    </w:pPr>
    <w:rPr>
      <w:rFonts w:ascii="Arial" w:hAnsi="Arial" w:cs="Arial"/>
      <w:b/>
      <w:bCs/>
    </w:rPr>
  </w:style>
  <w:style w:type="paragraph" w:styleId="Heading6">
    <w:name w:val="heading 6"/>
    <w:basedOn w:val="Normal"/>
    <w:next w:val="Normal"/>
    <w:qFormat/>
    <w:rsid w:val="00551901"/>
    <w:pPr>
      <w:keepNext/>
      <w:numPr>
        <w:ilvl w:val="5"/>
        <w:numId w:val="1"/>
      </w:numPr>
      <w:jc w:val="right"/>
      <w:outlineLvl w:val="5"/>
    </w:pPr>
    <w:rPr>
      <w:rFonts w:ascii="Arial" w:hAnsi="Arial" w:cs="Arial"/>
      <w:b/>
      <w:bCs/>
    </w:rPr>
  </w:style>
  <w:style w:type="paragraph" w:styleId="Heading7">
    <w:name w:val="heading 7"/>
    <w:basedOn w:val="Normal"/>
    <w:next w:val="Normal"/>
    <w:qFormat/>
    <w:rsid w:val="00551901"/>
    <w:pPr>
      <w:keepNext/>
      <w:numPr>
        <w:ilvl w:val="6"/>
        <w:numId w:val="1"/>
      </w:numPr>
      <w:outlineLvl w:val="6"/>
    </w:pPr>
    <w:rPr>
      <w:b/>
      <w:bCs/>
      <w:sz w:val="28"/>
      <w:szCs w:val="28"/>
    </w:rPr>
  </w:style>
  <w:style w:type="paragraph" w:styleId="Heading8">
    <w:name w:val="heading 8"/>
    <w:basedOn w:val="Normal"/>
    <w:next w:val="Normal"/>
    <w:qFormat/>
    <w:rsid w:val="00551901"/>
    <w:pPr>
      <w:keepNext/>
      <w:numPr>
        <w:ilvl w:val="7"/>
        <w:numId w:val="1"/>
      </w:numPr>
      <w:ind w:right="36"/>
      <w:outlineLvl w:val="7"/>
    </w:pPr>
    <w:rPr>
      <w:b/>
      <w:bCs/>
      <w:sz w:val="24"/>
      <w:szCs w:val="24"/>
    </w:rPr>
  </w:style>
  <w:style w:type="paragraph" w:styleId="Heading9">
    <w:name w:val="heading 9"/>
    <w:basedOn w:val="Normal"/>
    <w:next w:val="Normal"/>
    <w:qFormat/>
    <w:rsid w:val="0055190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rsid w:val="00551901"/>
    <w:rPr>
      <w:rFonts w:ascii="Arial" w:hAnsi="Arial" w:cs="Arial"/>
      <w:b/>
      <w:bCs/>
      <w:sz w:val="60"/>
      <w:szCs w:val="60"/>
    </w:rPr>
  </w:style>
  <w:style w:type="paragraph" w:styleId="BodyText">
    <w:name w:val="Body Text"/>
    <w:basedOn w:val="Normal"/>
    <w:link w:val="BodyTextChar"/>
    <w:rsid w:val="00551901"/>
    <w:pPr>
      <w:numPr>
        <w:ilvl w:val="12"/>
      </w:numPr>
      <w:spacing w:before="115"/>
      <w:ind w:left="1440"/>
    </w:pPr>
    <w:rPr>
      <w:color w:val="000000"/>
    </w:rPr>
  </w:style>
  <w:style w:type="paragraph" w:styleId="List">
    <w:name w:val="List"/>
    <w:basedOn w:val="BodyText"/>
    <w:rsid w:val="00551901"/>
    <w:pPr>
      <w:tabs>
        <w:tab w:val="left" w:pos="3960"/>
      </w:tabs>
      <w:spacing w:before="60"/>
      <w:ind w:left="1800" w:hanging="360"/>
    </w:pPr>
  </w:style>
  <w:style w:type="paragraph" w:customStyle="1" w:styleId="Definition">
    <w:name w:val="Definition"/>
    <w:basedOn w:val="Normal"/>
    <w:rsid w:val="003F522B"/>
    <w:pPr>
      <w:ind w:left="180"/>
    </w:pPr>
    <w:rPr>
      <w:color w:val="000000"/>
      <w:sz w:val="24"/>
    </w:rPr>
  </w:style>
  <w:style w:type="paragraph" w:customStyle="1" w:styleId="Figures">
    <w:name w:val="Figures"/>
    <w:basedOn w:val="BodyText"/>
    <w:next w:val="Caption"/>
    <w:link w:val="FiguresChar"/>
    <w:autoRedefine/>
    <w:rsid w:val="00CC5D7A"/>
    <w:pPr>
      <w:keepNext/>
      <w:tabs>
        <w:tab w:val="left" w:pos="3780"/>
        <w:tab w:val="left" w:pos="4230"/>
      </w:tabs>
      <w:spacing w:before="140" w:after="60"/>
      <w:jc w:val="both"/>
    </w:pPr>
    <w:rPr>
      <w:b/>
      <w:bCs/>
      <w:i/>
      <w:iCs/>
      <w:noProof/>
    </w:rPr>
  </w:style>
  <w:style w:type="paragraph" w:styleId="Caption">
    <w:name w:val="caption"/>
    <w:basedOn w:val="Normal"/>
    <w:next w:val="Normal"/>
    <w:qFormat/>
    <w:rsid w:val="00551901"/>
    <w:pPr>
      <w:spacing w:before="120" w:after="120"/>
    </w:pPr>
    <w:rPr>
      <w:b/>
      <w:bCs/>
    </w:rPr>
  </w:style>
  <w:style w:type="paragraph" w:customStyle="1" w:styleId="HeaderBase">
    <w:name w:val="Header Base"/>
    <w:basedOn w:val="Normal"/>
    <w:rsid w:val="00551901"/>
  </w:style>
  <w:style w:type="paragraph" w:customStyle="1" w:styleId="TOCBase">
    <w:name w:val="TOC Base"/>
    <w:basedOn w:val="Normal"/>
    <w:rsid w:val="00551901"/>
  </w:style>
  <w:style w:type="character" w:styleId="Hyperlink">
    <w:name w:val="Hyperlink"/>
    <w:uiPriority w:val="99"/>
    <w:rsid w:val="00551901"/>
    <w:rPr>
      <w:color w:val="0000FF"/>
      <w:u w:val="single"/>
    </w:rPr>
  </w:style>
  <w:style w:type="paragraph" w:styleId="Footer">
    <w:name w:val="footer"/>
    <w:basedOn w:val="HeaderBase"/>
    <w:link w:val="FooterChar"/>
    <w:uiPriority w:val="99"/>
    <w:rsid w:val="00551901"/>
    <w:pPr>
      <w:pBdr>
        <w:top w:val="single" w:sz="6" w:space="1" w:color="auto"/>
        <w:between w:val="single" w:sz="6" w:space="1" w:color="auto"/>
      </w:pBdr>
      <w:tabs>
        <w:tab w:val="right" w:pos="9720"/>
      </w:tabs>
    </w:pPr>
    <w:rPr>
      <w:rFonts w:ascii="Arial" w:hAnsi="Arial" w:cs="Arial"/>
      <w:b/>
      <w:bCs/>
      <w:sz w:val="18"/>
      <w:szCs w:val="18"/>
    </w:rPr>
  </w:style>
  <w:style w:type="paragraph" w:styleId="TOC1">
    <w:name w:val="toc 1"/>
    <w:basedOn w:val="TOCBase"/>
    <w:next w:val="Normal"/>
    <w:autoRedefine/>
    <w:uiPriority w:val="39"/>
    <w:rsid w:val="00E4161D"/>
    <w:pPr>
      <w:tabs>
        <w:tab w:val="left" w:pos="400"/>
        <w:tab w:val="right" w:leader="dot" w:pos="9180"/>
      </w:tabs>
      <w:spacing w:before="120" w:after="120"/>
      <w:ind w:right="360"/>
      <w:jc w:val="center"/>
    </w:pPr>
    <w:rPr>
      <w:b/>
      <w:bCs/>
      <w:noProof/>
      <w:color w:val="000000"/>
      <w:sz w:val="24"/>
      <w:szCs w:val="24"/>
    </w:rPr>
  </w:style>
  <w:style w:type="paragraph" w:styleId="TOC2">
    <w:name w:val="toc 2"/>
    <w:basedOn w:val="TOCBase"/>
    <w:next w:val="Normal"/>
    <w:autoRedefine/>
    <w:uiPriority w:val="39"/>
    <w:rsid w:val="00433427"/>
    <w:pPr>
      <w:tabs>
        <w:tab w:val="left" w:pos="900"/>
        <w:tab w:val="right" w:leader="dot" w:pos="9180"/>
      </w:tabs>
      <w:ind w:firstLine="450"/>
    </w:pPr>
    <w:rPr>
      <w:smallCaps/>
      <w:noProof/>
      <w:sz w:val="22"/>
      <w:szCs w:val="22"/>
    </w:rPr>
  </w:style>
  <w:style w:type="paragraph" w:styleId="TOC3">
    <w:name w:val="toc 3"/>
    <w:basedOn w:val="TOCBase"/>
    <w:next w:val="Normal"/>
    <w:autoRedefine/>
    <w:semiHidden/>
    <w:rsid w:val="00551901"/>
    <w:pPr>
      <w:ind w:left="400"/>
    </w:pPr>
    <w:rPr>
      <w:i/>
      <w:iCs/>
    </w:rPr>
  </w:style>
  <w:style w:type="paragraph" w:styleId="TableofFigures">
    <w:name w:val="table of figures"/>
    <w:basedOn w:val="Normal"/>
    <w:next w:val="Normal"/>
    <w:uiPriority w:val="99"/>
    <w:rsid w:val="00881650"/>
    <w:pPr>
      <w:tabs>
        <w:tab w:val="right" w:leader="dot" w:pos="9000"/>
      </w:tabs>
      <w:ind w:left="400" w:hanging="400"/>
    </w:pPr>
    <w:rPr>
      <w:sz w:val="22"/>
    </w:rPr>
  </w:style>
  <w:style w:type="paragraph" w:styleId="List2">
    <w:name w:val="List 2"/>
    <w:basedOn w:val="List"/>
    <w:rsid w:val="00551901"/>
    <w:pPr>
      <w:tabs>
        <w:tab w:val="clear" w:pos="3960"/>
        <w:tab w:val="left" w:pos="4320"/>
      </w:tabs>
      <w:ind w:left="4320"/>
    </w:pPr>
  </w:style>
  <w:style w:type="paragraph" w:customStyle="1" w:styleId="ListTable">
    <w:name w:val="List Table"/>
    <w:basedOn w:val="List"/>
    <w:rsid w:val="00551901"/>
    <w:pPr>
      <w:tabs>
        <w:tab w:val="clear" w:pos="3960"/>
        <w:tab w:val="left" w:pos="1080"/>
      </w:tabs>
      <w:ind w:left="1080"/>
    </w:pPr>
  </w:style>
  <w:style w:type="paragraph" w:styleId="IndexHeading">
    <w:name w:val="index heading"/>
    <w:basedOn w:val="HeadingBase"/>
    <w:next w:val="Index1"/>
    <w:semiHidden/>
    <w:rsid w:val="00551901"/>
    <w:pPr>
      <w:pBdr>
        <w:top w:val="double" w:sz="6" w:space="0" w:color="auto" w:shadow="1"/>
        <w:left w:val="double" w:sz="6" w:space="0" w:color="auto" w:shadow="1"/>
        <w:bottom w:val="double" w:sz="6" w:space="0" w:color="auto" w:shadow="1"/>
        <w:right w:val="double" w:sz="6" w:space="0" w:color="auto" w:shadow="1"/>
      </w:pBdr>
      <w:spacing w:before="240" w:after="120"/>
      <w:jc w:val="center"/>
    </w:pPr>
    <w:rPr>
      <w:sz w:val="22"/>
      <w:szCs w:val="22"/>
    </w:rPr>
  </w:style>
  <w:style w:type="paragraph" w:styleId="Index1">
    <w:name w:val="index 1"/>
    <w:basedOn w:val="IndexBase"/>
    <w:next w:val="Normal"/>
    <w:autoRedefine/>
    <w:semiHidden/>
    <w:rsid w:val="00551901"/>
    <w:pPr>
      <w:ind w:left="200" w:hanging="200"/>
    </w:pPr>
    <w:rPr>
      <w:sz w:val="18"/>
      <w:szCs w:val="18"/>
    </w:rPr>
  </w:style>
  <w:style w:type="paragraph" w:customStyle="1" w:styleId="IndexBase">
    <w:name w:val="Index Base"/>
    <w:basedOn w:val="Normal"/>
    <w:rsid w:val="00551901"/>
  </w:style>
  <w:style w:type="paragraph" w:styleId="Index2">
    <w:name w:val="index 2"/>
    <w:basedOn w:val="IndexBase"/>
    <w:next w:val="Normal"/>
    <w:autoRedefine/>
    <w:semiHidden/>
    <w:rsid w:val="00551901"/>
    <w:pPr>
      <w:ind w:left="400" w:hanging="200"/>
    </w:pPr>
    <w:rPr>
      <w:sz w:val="18"/>
      <w:szCs w:val="18"/>
    </w:rPr>
  </w:style>
  <w:style w:type="paragraph" w:styleId="Header">
    <w:name w:val="header"/>
    <w:basedOn w:val="HeaderBase"/>
    <w:rsid w:val="00551901"/>
    <w:pPr>
      <w:tabs>
        <w:tab w:val="right" w:pos="9720"/>
      </w:tabs>
    </w:pPr>
    <w:rPr>
      <w:rFonts w:ascii="Arial" w:hAnsi="Arial" w:cs="Arial"/>
      <w:b/>
      <w:bCs/>
      <w:sz w:val="18"/>
      <w:szCs w:val="18"/>
    </w:rPr>
  </w:style>
  <w:style w:type="character" w:styleId="PageNumber">
    <w:name w:val="page number"/>
    <w:basedOn w:val="DefaultParagraphFont"/>
    <w:rsid w:val="00551901"/>
  </w:style>
  <w:style w:type="paragraph" w:customStyle="1" w:styleId="BookmanBodyText">
    <w:name w:val="Bookman Body Text"/>
    <w:basedOn w:val="Normal"/>
    <w:rsid w:val="00551901"/>
    <w:pPr>
      <w:spacing w:before="60"/>
      <w:jc w:val="both"/>
    </w:pPr>
    <w:rPr>
      <w:rFonts w:ascii="Bookman Old Style" w:hAnsi="Bookman Old Style"/>
      <w:sz w:val="22"/>
      <w:szCs w:val="22"/>
    </w:rPr>
  </w:style>
  <w:style w:type="paragraph" w:styleId="Index3">
    <w:name w:val="index 3"/>
    <w:basedOn w:val="Normal"/>
    <w:next w:val="Normal"/>
    <w:autoRedefine/>
    <w:semiHidden/>
    <w:rsid w:val="00551901"/>
    <w:pPr>
      <w:ind w:left="600" w:hanging="200"/>
    </w:pPr>
    <w:rPr>
      <w:sz w:val="18"/>
      <w:szCs w:val="18"/>
    </w:rPr>
  </w:style>
  <w:style w:type="paragraph" w:customStyle="1" w:styleId="ListofFigures">
    <w:name w:val="List of Figures"/>
    <w:basedOn w:val="Figures"/>
    <w:link w:val="ListofFiguresChar"/>
    <w:autoRedefine/>
    <w:rsid w:val="00966FAF"/>
    <w:pPr>
      <w:numPr>
        <w:ilvl w:val="0"/>
      </w:numPr>
      <w:tabs>
        <w:tab w:val="clear" w:pos="3780"/>
        <w:tab w:val="clear" w:pos="4230"/>
      </w:tabs>
      <w:spacing w:before="0" w:after="0"/>
      <w:ind w:left="360"/>
      <w:jc w:val="center"/>
    </w:pPr>
    <w:rPr>
      <w:b w:val="0"/>
      <w:i w:val="0"/>
      <w:iCs w:val="0"/>
      <w:color w:val="auto"/>
      <w:sz w:val="24"/>
      <w:szCs w:val="24"/>
      <w:lang w:val="x-none" w:eastAsia="x-none"/>
    </w:rPr>
  </w:style>
  <w:style w:type="paragraph" w:styleId="Index4">
    <w:name w:val="index 4"/>
    <w:basedOn w:val="Normal"/>
    <w:next w:val="Normal"/>
    <w:autoRedefine/>
    <w:semiHidden/>
    <w:rsid w:val="00551901"/>
    <w:pPr>
      <w:ind w:left="800" w:hanging="200"/>
    </w:pPr>
    <w:rPr>
      <w:sz w:val="18"/>
      <w:szCs w:val="18"/>
    </w:rPr>
  </w:style>
  <w:style w:type="paragraph" w:styleId="Index5">
    <w:name w:val="index 5"/>
    <w:basedOn w:val="Normal"/>
    <w:next w:val="Normal"/>
    <w:autoRedefine/>
    <w:semiHidden/>
    <w:rsid w:val="00551901"/>
    <w:pPr>
      <w:ind w:left="1000" w:hanging="200"/>
    </w:pPr>
    <w:rPr>
      <w:sz w:val="18"/>
      <w:szCs w:val="18"/>
    </w:rPr>
  </w:style>
  <w:style w:type="paragraph" w:styleId="Index6">
    <w:name w:val="index 6"/>
    <w:basedOn w:val="Normal"/>
    <w:next w:val="Normal"/>
    <w:autoRedefine/>
    <w:semiHidden/>
    <w:rsid w:val="00551901"/>
    <w:pPr>
      <w:ind w:left="1200" w:hanging="200"/>
    </w:pPr>
    <w:rPr>
      <w:sz w:val="18"/>
      <w:szCs w:val="18"/>
    </w:rPr>
  </w:style>
  <w:style w:type="paragraph" w:styleId="Index7">
    <w:name w:val="index 7"/>
    <w:basedOn w:val="Normal"/>
    <w:next w:val="Normal"/>
    <w:autoRedefine/>
    <w:semiHidden/>
    <w:rsid w:val="00551901"/>
    <w:pPr>
      <w:ind w:left="1400" w:hanging="200"/>
    </w:pPr>
    <w:rPr>
      <w:sz w:val="18"/>
      <w:szCs w:val="18"/>
    </w:rPr>
  </w:style>
  <w:style w:type="paragraph" w:styleId="Index8">
    <w:name w:val="index 8"/>
    <w:basedOn w:val="Normal"/>
    <w:next w:val="Normal"/>
    <w:autoRedefine/>
    <w:semiHidden/>
    <w:rsid w:val="00551901"/>
    <w:pPr>
      <w:ind w:left="1600" w:hanging="200"/>
    </w:pPr>
    <w:rPr>
      <w:sz w:val="18"/>
      <w:szCs w:val="18"/>
    </w:rPr>
  </w:style>
  <w:style w:type="paragraph" w:styleId="Index9">
    <w:name w:val="index 9"/>
    <w:basedOn w:val="Normal"/>
    <w:next w:val="Normal"/>
    <w:autoRedefine/>
    <w:semiHidden/>
    <w:rsid w:val="00551901"/>
    <w:pPr>
      <w:ind w:left="1800" w:hanging="200"/>
    </w:pPr>
    <w:rPr>
      <w:sz w:val="18"/>
      <w:szCs w:val="18"/>
    </w:rPr>
  </w:style>
  <w:style w:type="paragraph" w:styleId="Date">
    <w:name w:val="Date"/>
    <w:basedOn w:val="Normal"/>
    <w:next w:val="Normal"/>
    <w:rsid w:val="00551901"/>
  </w:style>
  <w:style w:type="paragraph" w:customStyle="1" w:styleId="InsideAddress">
    <w:name w:val="Inside Address"/>
    <w:basedOn w:val="Normal"/>
    <w:rsid w:val="00551901"/>
  </w:style>
  <w:style w:type="paragraph" w:styleId="Title">
    <w:name w:val="Title"/>
    <w:basedOn w:val="Normal"/>
    <w:qFormat/>
    <w:rsid w:val="00551901"/>
    <w:pPr>
      <w:spacing w:before="240" w:after="60"/>
      <w:jc w:val="center"/>
      <w:outlineLvl w:val="0"/>
    </w:pPr>
    <w:rPr>
      <w:rFonts w:ascii="Arial" w:hAnsi="Arial" w:cs="Arial"/>
      <w:b/>
      <w:bCs/>
      <w:kern w:val="28"/>
      <w:sz w:val="32"/>
      <w:szCs w:val="32"/>
    </w:rPr>
  </w:style>
  <w:style w:type="paragraph" w:styleId="BodyTextIndent">
    <w:name w:val="Body Text Indent"/>
    <w:basedOn w:val="Normal"/>
    <w:rsid w:val="00551901"/>
    <w:pPr>
      <w:spacing w:after="120"/>
      <w:ind w:left="360"/>
    </w:pPr>
  </w:style>
  <w:style w:type="paragraph" w:styleId="Subtitle">
    <w:name w:val="Subtitle"/>
    <w:basedOn w:val="Normal"/>
    <w:qFormat/>
    <w:rsid w:val="00551901"/>
    <w:pPr>
      <w:spacing w:after="60"/>
      <w:jc w:val="center"/>
      <w:outlineLvl w:val="1"/>
    </w:pPr>
    <w:rPr>
      <w:rFonts w:ascii="Arial" w:hAnsi="Arial" w:cs="Arial"/>
      <w:sz w:val="24"/>
      <w:szCs w:val="24"/>
    </w:rPr>
  </w:style>
  <w:style w:type="character" w:styleId="Strong">
    <w:name w:val="Strong"/>
    <w:qFormat/>
    <w:rsid w:val="00551901"/>
    <w:rPr>
      <w:b/>
      <w:bCs/>
    </w:rPr>
  </w:style>
  <w:style w:type="character" w:styleId="FollowedHyperlink">
    <w:name w:val="FollowedHyperlink"/>
    <w:rsid w:val="00551901"/>
    <w:rPr>
      <w:color w:val="800080"/>
      <w:u w:val="single"/>
    </w:rPr>
  </w:style>
  <w:style w:type="paragraph" w:styleId="BodyTextIndent2">
    <w:name w:val="Body Text Indent 2"/>
    <w:basedOn w:val="Normal"/>
    <w:rsid w:val="00551901"/>
    <w:pPr>
      <w:spacing w:before="120" w:after="120"/>
      <w:ind w:left="4320" w:hanging="990"/>
    </w:pPr>
  </w:style>
  <w:style w:type="paragraph" w:styleId="BodyTextIndent3">
    <w:name w:val="Body Text Indent 3"/>
    <w:basedOn w:val="Normal"/>
    <w:rsid w:val="00551901"/>
    <w:pPr>
      <w:spacing w:before="120" w:after="120"/>
      <w:ind w:left="4050"/>
    </w:pPr>
  </w:style>
  <w:style w:type="character" w:styleId="CommentReference">
    <w:name w:val="annotation reference"/>
    <w:semiHidden/>
    <w:rsid w:val="00551901"/>
    <w:rPr>
      <w:sz w:val="16"/>
      <w:szCs w:val="16"/>
    </w:rPr>
  </w:style>
  <w:style w:type="paragraph" w:customStyle="1" w:styleId="H2TEXT">
    <w:name w:val="H2TEXT"/>
    <w:basedOn w:val="BodyText"/>
    <w:rsid w:val="00551901"/>
    <w:pPr>
      <w:ind w:left="3510"/>
    </w:pPr>
    <w:rPr>
      <w:rFonts w:ascii="Arial" w:hAnsi="Arial" w:cs="Arial"/>
      <w:b/>
      <w:bCs/>
    </w:rPr>
  </w:style>
  <w:style w:type="paragraph" w:styleId="CommentText">
    <w:name w:val="annotation text"/>
    <w:basedOn w:val="Normal"/>
    <w:link w:val="CommentTextChar"/>
    <w:semiHidden/>
    <w:rsid w:val="00551901"/>
  </w:style>
  <w:style w:type="paragraph" w:styleId="TOC4">
    <w:name w:val="toc 4"/>
    <w:basedOn w:val="Normal"/>
    <w:next w:val="Normal"/>
    <w:autoRedefine/>
    <w:semiHidden/>
    <w:rsid w:val="00551901"/>
    <w:pPr>
      <w:ind w:left="600"/>
    </w:pPr>
    <w:rPr>
      <w:sz w:val="18"/>
      <w:szCs w:val="18"/>
    </w:rPr>
  </w:style>
  <w:style w:type="paragraph" w:styleId="TOC5">
    <w:name w:val="toc 5"/>
    <w:basedOn w:val="Normal"/>
    <w:next w:val="Normal"/>
    <w:autoRedefine/>
    <w:semiHidden/>
    <w:rsid w:val="00551901"/>
    <w:pPr>
      <w:ind w:left="800"/>
    </w:pPr>
    <w:rPr>
      <w:sz w:val="18"/>
      <w:szCs w:val="18"/>
    </w:rPr>
  </w:style>
  <w:style w:type="paragraph" w:styleId="TOC6">
    <w:name w:val="toc 6"/>
    <w:basedOn w:val="Normal"/>
    <w:next w:val="Normal"/>
    <w:autoRedefine/>
    <w:semiHidden/>
    <w:rsid w:val="00551901"/>
    <w:pPr>
      <w:ind w:left="1000"/>
    </w:pPr>
    <w:rPr>
      <w:sz w:val="18"/>
      <w:szCs w:val="18"/>
    </w:rPr>
  </w:style>
  <w:style w:type="paragraph" w:styleId="TOC7">
    <w:name w:val="toc 7"/>
    <w:basedOn w:val="Normal"/>
    <w:next w:val="Normal"/>
    <w:autoRedefine/>
    <w:semiHidden/>
    <w:rsid w:val="00551901"/>
    <w:pPr>
      <w:ind w:left="1200"/>
    </w:pPr>
    <w:rPr>
      <w:sz w:val="18"/>
      <w:szCs w:val="18"/>
    </w:rPr>
  </w:style>
  <w:style w:type="paragraph" w:styleId="TOC8">
    <w:name w:val="toc 8"/>
    <w:basedOn w:val="Normal"/>
    <w:next w:val="Normal"/>
    <w:autoRedefine/>
    <w:semiHidden/>
    <w:rsid w:val="00551901"/>
    <w:pPr>
      <w:ind w:left="1400"/>
    </w:pPr>
    <w:rPr>
      <w:sz w:val="18"/>
      <w:szCs w:val="18"/>
    </w:rPr>
  </w:style>
  <w:style w:type="paragraph" w:styleId="TOC9">
    <w:name w:val="toc 9"/>
    <w:basedOn w:val="Normal"/>
    <w:next w:val="Normal"/>
    <w:autoRedefine/>
    <w:semiHidden/>
    <w:rsid w:val="00551901"/>
    <w:pPr>
      <w:ind w:left="1600"/>
    </w:pPr>
    <w:rPr>
      <w:sz w:val="18"/>
      <w:szCs w:val="18"/>
    </w:rPr>
  </w:style>
  <w:style w:type="paragraph" w:styleId="BodyText2">
    <w:name w:val="Body Text 2"/>
    <w:basedOn w:val="Normal"/>
    <w:rsid w:val="00551901"/>
    <w:rPr>
      <w:b/>
      <w:bCs/>
      <w:i/>
      <w:iCs/>
      <w:color w:val="808080"/>
      <w:sz w:val="70"/>
      <w:szCs w:val="70"/>
    </w:rPr>
  </w:style>
  <w:style w:type="paragraph" w:customStyle="1" w:styleId="Bullets">
    <w:name w:val="Bullets"/>
    <w:basedOn w:val="List"/>
    <w:rsid w:val="00551901"/>
    <w:pPr>
      <w:numPr>
        <w:ilvl w:val="0"/>
      </w:numPr>
      <w:tabs>
        <w:tab w:val="clear" w:pos="3960"/>
      </w:tabs>
      <w:ind w:left="1800" w:hanging="360"/>
    </w:pPr>
  </w:style>
  <w:style w:type="paragraph" w:customStyle="1" w:styleId="Numbers">
    <w:name w:val="Numbers"/>
    <w:basedOn w:val="List"/>
    <w:rsid w:val="00551901"/>
    <w:pPr>
      <w:numPr>
        <w:ilvl w:val="0"/>
        <w:numId w:val="6"/>
      </w:numPr>
      <w:tabs>
        <w:tab w:val="clear" w:pos="3960"/>
        <w:tab w:val="left" w:pos="360"/>
      </w:tabs>
    </w:pPr>
  </w:style>
  <w:style w:type="paragraph" w:customStyle="1" w:styleId="dashes">
    <w:name w:val="dashes"/>
    <w:basedOn w:val="List"/>
    <w:rsid w:val="00551901"/>
    <w:pPr>
      <w:numPr>
        <w:ilvl w:val="0"/>
        <w:numId w:val="2"/>
      </w:numPr>
      <w:tabs>
        <w:tab w:val="clear" w:pos="360"/>
        <w:tab w:val="clear" w:pos="3960"/>
      </w:tabs>
      <w:ind w:left="2160"/>
    </w:pPr>
  </w:style>
  <w:style w:type="paragraph" w:customStyle="1" w:styleId="letters">
    <w:name w:val="letters"/>
    <w:basedOn w:val="List"/>
    <w:rsid w:val="00551901"/>
    <w:pPr>
      <w:numPr>
        <w:ilvl w:val="0"/>
        <w:numId w:val="3"/>
      </w:numPr>
      <w:tabs>
        <w:tab w:val="clear" w:pos="3960"/>
      </w:tabs>
    </w:pPr>
  </w:style>
  <w:style w:type="paragraph" w:styleId="BodyText3">
    <w:name w:val="Body Text 3"/>
    <w:basedOn w:val="Normal"/>
    <w:rsid w:val="00551901"/>
    <w:pPr>
      <w:tabs>
        <w:tab w:val="left" w:pos="0"/>
        <w:tab w:val="left" w:pos="720"/>
        <w:tab w:val="left" w:pos="1440"/>
        <w:tab w:val="left" w:pos="9180"/>
      </w:tabs>
      <w:ind w:right="630"/>
    </w:pPr>
    <w:rPr>
      <w:b/>
      <w:bCs/>
    </w:rPr>
  </w:style>
  <w:style w:type="paragraph" w:styleId="BalloonText">
    <w:name w:val="Balloon Text"/>
    <w:basedOn w:val="Normal"/>
    <w:semiHidden/>
    <w:rsid w:val="00551901"/>
    <w:rPr>
      <w:rFonts w:ascii="Tahoma" w:hAnsi="Tahoma" w:cs="Tahoma"/>
      <w:sz w:val="16"/>
      <w:szCs w:val="16"/>
    </w:rPr>
  </w:style>
  <w:style w:type="character" w:customStyle="1" w:styleId="BodyTextChar">
    <w:name w:val="Body Text Char"/>
    <w:link w:val="BodyText"/>
    <w:rsid w:val="00433427"/>
    <w:rPr>
      <w:color w:val="000000"/>
      <w:lang w:val="en-US" w:eastAsia="en-US" w:bidi="ar-SA"/>
    </w:rPr>
  </w:style>
  <w:style w:type="character" w:customStyle="1" w:styleId="FiguresChar">
    <w:name w:val="Figures Char"/>
    <w:link w:val="Figures"/>
    <w:rsid w:val="00CC5D7A"/>
    <w:rPr>
      <w:b/>
      <w:bCs/>
      <w:i/>
      <w:iCs/>
      <w:noProof/>
      <w:color w:val="000000"/>
      <w:lang w:val="en-US" w:eastAsia="en-US" w:bidi="ar-SA"/>
    </w:rPr>
  </w:style>
  <w:style w:type="character" w:customStyle="1" w:styleId="ListofFiguresChar">
    <w:name w:val="List of Figures Char"/>
    <w:link w:val="ListofFigures"/>
    <w:rsid w:val="00966FAF"/>
    <w:rPr>
      <w:bCs/>
      <w:noProof/>
      <w:sz w:val="24"/>
      <w:szCs w:val="24"/>
      <w:lang w:val="x-none" w:eastAsia="x-none"/>
    </w:rPr>
  </w:style>
  <w:style w:type="paragraph" w:customStyle="1" w:styleId="StyleBodyTextLeft05Before0pt">
    <w:name w:val="Style Body Text + Left:  0.5&quot; Before:  0 pt"/>
    <w:basedOn w:val="BodyText"/>
    <w:rsid w:val="00562424"/>
    <w:pPr>
      <w:spacing w:before="0"/>
      <w:ind w:left="720"/>
    </w:pPr>
    <w:rPr>
      <w:sz w:val="24"/>
    </w:rPr>
  </w:style>
  <w:style w:type="paragraph" w:customStyle="1" w:styleId="StyleBulletsBefore0pt">
    <w:name w:val="Style Bullets + Before:  0 pt"/>
    <w:basedOn w:val="Bullets"/>
    <w:rsid w:val="00562424"/>
    <w:pPr>
      <w:spacing w:before="0"/>
    </w:pPr>
    <w:rPr>
      <w:sz w:val="24"/>
    </w:rPr>
  </w:style>
  <w:style w:type="paragraph" w:customStyle="1" w:styleId="StyleBodyTextJustifiedLeft05Before0pt">
    <w:name w:val="Style Body Text + Justified Left:  0.5&quot; Before:  0 pt"/>
    <w:basedOn w:val="BodyText"/>
    <w:rsid w:val="00B827DB"/>
    <w:pPr>
      <w:spacing w:before="0"/>
      <w:ind w:left="720"/>
      <w:jc w:val="both"/>
    </w:pPr>
    <w:rPr>
      <w:sz w:val="24"/>
    </w:rPr>
  </w:style>
  <w:style w:type="paragraph" w:customStyle="1" w:styleId="StyleHeading4TimesNewRomanBlackJustifiedBefore0pt">
    <w:name w:val="Style Heading 4 + Times New Roman Black Justified Before:  0 pt..."/>
    <w:basedOn w:val="Heading4"/>
    <w:rsid w:val="00B827DB"/>
    <w:pPr>
      <w:spacing w:before="0" w:after="0"/>
      <w:jc w:val="both"/>
    </w:pPr>
    <w:rPr>
      <w:rFonts w:ascii="Times New Roman" w:hAnsi="Times New Roman" w:cs="Times New Roman"/>
      <w:color w:val="000000"/>
      <w:sz w:val="24"/>
    </w:rPr>
  </w:style>
  <w:style w:type="paragraph" w:customStyle="1" w:styleId="StyleHeading5TimesNewRomanBlack">
    <w:name w:val="Style Heading 5 + Times New Roman Black"/>
    <w:basedOn w:val="Heading5"/>
    <w:rsid w:val="003F522B"/>
    <w:rPr>
      <w:rFonts w:ascii="Times New Roman" w:hAnsi="Times New Roman"/>
      <w:color w:val="000000"/>
      <w:sz w:val="24"/>
    </w:rPr>
  </w:style>
  <w:style w:type="table" w:styleId="TableGrid">
    <w:name w:val="Table Grid"/>
    <w:basedOn w:val="TableNormal"/>
    <w:rsid w:val="007A3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5365B"/>
    <w:rPr>
      <w:b/>
      <w:bCs/>
      <w:lang w:val="x-none" w:eastAsia="x-none"/>
    </w:rPr>
  </w:style>
  <w:style w:type="character" w:customStyle="1" w:styleId="CommentTextChar">
    <w:name w:val="Comment Text Char"/>
    <w:basedOn w:val="DefaultParagraphFont"/>
    <w:link w:val="CommentText"/>
    <w:semiHidden/>
    <w:rsid w:val="0095365B"/>
  </w:style>
  <w:style w:type="character" w:customStyle="1" w:styleId="CommentSubjectChar">
    <w:name w:val="Comment Subject Char"/>
    <w:link w:val="CommentSubject"/>
    <w:rsid w:val="0095365B"/>
    <w:rPr>
      <w:b/>
      <w:bCs/>
    </w:rPr>
  </w:style>
  <w:style w:type="paragraph" w:styleId="ListParagraph">
    <w:name w:val="List Paragraph"/>
    <w:basedOn w:val="Normal"/>
    <w:uiPriority w:val="34"/>
    <w:qFormat/>
    <w:rsid w:val="00712D02"/>
    <w:pPr>
      <w:ind w:left="720"/>
    </w:pPr>
  </w:style>
  <w:style w:type="character" w:customStyle="1" w:styleId="FooterChar">
    <w:name w:val="Footer Char"/>
    <w:link w:val="Footer"/>
    <w:uiPriority w:val="99"/>
    <w:rsid w:val="00F162B2"/>
    <w:rPr>
      <w:rFonts w:ascii="Arial" w:hAnsi="Arial" w:cs="Arial"/>
      <w:b/>
      <w:bCs/>
      <w:sz w:val="18"/>
      <w:szCs w:val="18"/>
    </w:rPr>
  </w:style>
  <w:style w:type="character" w:customStyle="1" w:styleId="Heading1Char">
    <w:name w:val="Heading 1 Char"/>
    <w:basedOn w:val="DefaultParagraphFont"/>
    <w:link w:val="Heading1"/>
    <w:rsid w:val="001130EB"/>
    <w:rPr>
      <w:rFonts w:ascii="Arial" w:hAnsi="Arial" w:cs="Arial"/>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75091">
      <w:bodyDiv w:val="1"/>
      <w:marLeft w:val="0"/>
      <w:marRight w:val="0"/>
      <w:marTop w:val="0"/>
      <w:marBottom w:val="0"/>
      <w:divBdr>
        <w:top w:val="none" w:sz="0" w:space="0" w:color="auto"/>
        <w:left w:val="none" w:sz="0" w:space="0" w:color="auto"/>
        <w:bottom w:val="none" w:sz="0" w:space="0" w:color="auto"/>
        <w:right w:val="none" w:sz="0" w:space="0" w:color="auto"/>
      </w:divBdr>
    </w:div>
    <w:div w:id="417947175">
      <w:bodyDiv w:val="1"/>
      <w:marLeft w:val="0"/>
      <w:marRight w:val="0"/>
      <w:marTop w:val="0"/>
      <w:marBottom w:val="0"/>
      <w:divBdr>
        <w:top w:val="none" w:sz="0" w:space="0" w:color="auto"/>
        <w:left w:val="none" w:sz="0" w:space="0" w:color="auto"/>
        <w:bottom w:val="none" w:sz="0" w:space="0" w:color="auto"/>
        <w:right w:val="none" w:sz="0" w:space="0" w:color="auto"/>
      </w:divBdr>
    </w:div>
    <w:div w:id="1020474934">
      <w:bodyDiv w:val="1"/>
      <w:marLeft w:val="0"/>
      <w:marRight w:val="0"/>
      <w:marTop w:val="0"/>
      <w:marBottom w:val="0"/>
      <w:divBdr>
        <w:top w:val="none" w:sz="0" w:space="0" w:color="auto"/>
        <w:left w:val="none" w:sz="0" w:space="0" w:color="auto"/>
        <w:bottom w:val="none" w:sz="0" w:space="0" w:color="auto"/>
        <w:right w:val="none" w:sz="0" w:space="0" w:color="auto"/>
      </w:divBdr>
    </w:div>
    <w:div w:id="194525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ssa.gov/employer/"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sa.gov/employer/accuwage/faqAccuWageOnline.docx"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accuwage.help@ssa.gov"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sa.gov/employer/accuwage/faqAccuWageOnline.doc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ssa.gov/employer/accuwage/faqAccuWageOnline.docx"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3B7CBE-EA79-47A5-BABD-123DD950B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2849</Words>
  <Characters>16167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Updated AccuWage User Guide Based on Validation</vt:lpstr>
    </vt:vector>
  </TitlesOfParts>
  <Company>Social Security Administration</Company>
  <LinksUpToDate>false</LinksUpToDate>
  <CharactersWithSpaces>18979</CharactersWithSpaces>
  <SharedDoc>false</SharedDoc>
  <HLinks>
    <vt:vector size="72" baseType="variant">
      <vt:variant>
        <vt:i4>6684709</vt:i4>
      </vt:variant>
      <vt:variant>
        <vt:i4>238</vt:i4>
      </vt:variant>
      <vt:variant>
        <vt:i4>0</vt:i4>
      </vt:variant>
      <vt:variant>
        <vt:i4>5</vt:i4>
      </vt:variant>
      <vt:variant>
        <vt:lpwstr/>
      </vt:variant>
      <vt:variant>
        <vt:lpwstr>_22._About</vt:lpwstr>
      </vt:variant>
      <vt:variant>
        <vt:i4>68</vt:i4>
      </vt:variant>
      <vt:variant>
        <vt:i4>235</vt:i4>
      </vt:variant>
      <vt:variant>
        <vt:i4>0</vt:i4>
      </vt:variant>
      <vt:variant>
        <vt:i4>5</vt:i4>
      </vt:variant>
      <vt:variant>
        <vt:lpwstr/>
      </vt:variant>
      <vt:variant>
        <vt:lpwstr>_21._Contents</vt:lpwstr>
      </vt:variant>
      <vt:variant>
        <vt:i4>3342360</vt:i4>
      </vt:variant>
      <vt:variant>
        <vt:i4>232</vt:i4>
      </vt:variant>
      <vt:variant>
        <vt:i4>0</vt:i4>
      </vt:variant>
      <vt:variant>
        <vt:i4>5</vt:i4>
      </vt:variant>
      <vt:variant>
        <vt:lpwstr/>
      </vt:variant>
      <vt:variant>
        <vt:lpwstr>_18.__View/Print</vt:lpwstr>
      </vt:variant>
      <vt:variant>
        <vt:i4>2293838</vt:i4>
      </vt:variant>
      <vt:variant>
        <vt:i4>229</vt:i4>
      </vt:variant>
      <vt:variant>
        <vt:i4>0</vt:i4>
      </vt:variant>
      <vt:variant>
        <vt:i4>5</vt:i4>
      </vt:variant>
      <vt:variant>
        <vt:lpwstr/>
      </vt:variant>
      <vt:variant>
        <vt:lpwstr>_12._Test_Results</vt:lpwstr>
      </vt:variant>
      <vt:variant>
        <vt:i4>2490442</vt:i4>
      </vt:variant>
      <vt:variant>
        <vt:i4>226</vt:i4>
      </vt:variant>
      <vt:variant>
        <vt:i4>0</vt:i4>
      </vt:variant>
      <vt:variant>
        <vt:i4>5</vt:i4>
      </vt:variant>
      <vt:variant>
        <vt:lpwstr/>
      </vt:variant>
      <vt:variant>
        <vt:lpwstr>_16._View_Tested</vt:lpwstr>
      </vt:variant>
      <vt:variant>
        <vt:i4>786553</vt:i4>
      </vt:variant>
      <vt:variant>
        <vt:i4>223</vt:i4>
      </vt:variant>
      <vt:variant>
        <vt:i4>0</vt:i4>
      </vt:variant>
      <vt:variant>
        <vt:i4>5</vt:i4>
      </vt:variant>
      <vt:variant>
        <vt:lpwstr/>
      </vt:variant>
      <vt:variant>
        <vt:lpwstr>_23._Exiting_AccuWage</vt:lpwstr>
      </vt:variant>
      <vt:variant>
        <vt:i4>6029414</vt:i4>
      </vt:variant>
      <vt:variant>
        <vt:i4>220</vt:i4>
      </vt:variant>
      <vt:variant>
        <vt:i4>0</vt:i4>
      </vt:variant>
      <vt:variant>
        <vt:i4>5</vt:i4>
      </vt:variant>
      <vt:variant>
        <vt:lpwstr/>
      </vt:variant>
      <vt:variant>
        <vt:lpwstr>_8._Set_User</vt:lpwstr>
      </vt:variant>
      <vt:variant>
        <vt:i4>5701690</vt:i4>
      </vt:variant>
      <vt:variant>
        <vt:i4>217</vt:i4>
      </vt:variant>
      <vt:variant>
        <vt:i4>0</vt:i4>
      </vt:variant>
      <vt:variant>
        <vt:i4>5</vt:i4>
      </vt:variant>
      <vt:variant>
        <vt:lpwstr/>
      </vt:variant>
      <vt:variant>
        <vt:lpwstr>_15._Upload_to</vt:lpwstr>
      </vt:variant>
      <vt:variant>
        <vt:i4>4522033</vt:i4>
      </vt:variant>
      <vt:variant>
        <vt:i4>214</vt:i4>
      </vt:variant>
      <vt:variant>
        <vt:i4>0</vt:i4>
      </vt:variant>
      <vt:variant>
        <vt:i4>5</vt:i4>
      </vt:variant>
      <vt:variant>
        <vt:lpwstr/>
      </vt:variant>
      <vt:variant>
        <vt:lpwstr>_20._View_Last</vt:lpwstr>
      </vt:variant>
      <vt:variant>
        <vt:i4>8323150</vt:i4>
      </vt:variant>
      <vt:variant>
        <vt:i4>211</vt:i4>
      </vt:variant>
      <vt:variant>
        <vt:i4>0</vt:i4>
      </vt:variant>
      <vt:variant>
        <vt:i4>5</vt:i4>
      </vt:variant>
      <vt:variant>
        <vt:lpwstr/>
      </vt:variant>
      <vt:variant>
        <vt:lpwstr>_9._Starting_the</vt:lpwstr>
      </vt:variant>
      <vt:variant>
        <vt:i4>3801196</vt:i4>
      </vt:variant>
      <vt:variant>
        <vt:i4>208</vt:i4>
      </vt:variant>
      <vt:variant>
        <vt:i4>0</vt:i4>
      </vt:variant>
      <vt:variant>
        <vt:i4>5</vt:i4>
      </vt:variant>
      <vt:variant>
        <vt:lpwstr>http://www.socialsecurity.gov/employer/accuwage</vt:lpwstr>
      </vt:variant>
      <vt:variant>
        <vt:lpwstr/>
      </vt:variant>
      <vt:variant>
        <vt:i4>1179734</vt:i4>
      </vt:variant>
      <vt:variant>
        <vt:i4>205</vt:i4>
      </vt:variant>
      <vt:variant>
        <vt:i4>0</vt:i4>
      </vt:variant>
      <vt:variant>
        <vt:i4>5</vt:i4>
      </vt:variant>
      <vt:variant>
        <vt:lpwstr>http://www.socialsecurity.gov/employer/EFW2&amp;EFW2C.htm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AccuWage User Guide Based on Validation</dc:title>
  <dc:subject>AccuWage 2000</dc:subject>
  <dc:creator>Margaret Reilly</dc:creator>
  <cp:lastModifiedBy>IWS/LAN</cp:lastModifiedBy>
  <cp:revision>4</cp:revision>
  <cp:lastPrinted>2015-06-29T10:51:00Z</cp:lastPrinted>
  <dcterms:created xsi:type="dcterms:W3CDTF">2017-10-18T14:29:00Z</dcterms:created>
  <dcterms:modified xsi:type="dcterms:W3CDTF">2017-10-18T14:34:00Z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-2140845431</vt:i4>
  </property>
  <property fmtid="{D5CDD505-2E9C-101B-9397-08002B2CF9AE}" pid="3" name="_NewReviewCycle">
    <vt:lpwstr/>
  </property>
  <property fmtid="{D5CDD505-2E9C-101B-9397-08002B2CF9AE}" pid="4" name="_EmailSubject">
    <vt:lpwstr>Updates to documents</vt:lpwstr>
  </property>
  <property fmtid="{D5CDD505-2E9C-101B-9397-08002B2CF9AE}" pid="5" name="_AuthorEmail">
    <vt:lpwstr>Himani.Athavale@ssa.gov</vt:lpwstr>
  </property>
  <property fmtid="{D5CDD505-2E9C-101B-9397-08002B2CF9AE}" pid="6" name="_AuthorEmailDisplayName">
    <vt:lpwstr>Athavale, Himani</vt:lpwstr>
  </property>
  <property fmtid="{D5CDD505-2E9C-101B-9397-08002B2CF9AE}" pid="8" name="_PreviousAdHocReviewCycleID">
    <vt:i4>692726208</vt:i4>
  </property>
</Properties>
</file>