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2690" w14:textId="77777777" w:rsidR="006F22FC" w:rsidRPr="006F22FC" w:rsidRDefault="006F22FC" w:rsidP="006F22FC">
      <w:pPr>
        <w:pageBreakBefore/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  <w:r w:rsidRPr="006F22FC">
        <w:rPr>
          <w:rFonts w:ascii="Times New Roman" w:eastAsia="SimSun" w:hAnsi="Times New Roman" w:hint="eastAsia"/>
          <w:b/>
          <w:sz w:val="24"/>
          <w:lang w:val="en-US"/>
        </w:rPr>
        <w:t>Social Security</w:t>
      </w:r>
      <w:r w:rsidRPr="006F22FC">
        <w:rPr>
          <w:rFonts w:ascii="Times New Roman" w:eastAsia="SimSun" w:hAnsi="Times New Roman" w:hint="eastAsia"/>
          <w:b/>
          <w:sz w:val="24"/>
          <w:lang w:val="en-US"/>
        </w:rPr>
        <w:t>（</w:t>
      </w:r>
      <w:r w:rsidRPr="006F22FC">
        <w:rPr>
          <w:rFonts w:ascii="Times New Roman" w:eastAsia="SimSun" w:hAnsi="Times New Roman" w:hint="eastAsia"/>
          <w:b/>
          <w:sz w:val="24"/>
        </w:rPr>
        <w:t>社会保障</w:t>
      </w:r>
      <w:r w:rsidRPr="006F22FC">
        <w:rPr>
          <w:rFonts w:ascii="Times New Roman" w:eastAsia="SimSun" w:hAnsi="Times New Roman" w:hint="eastAsia"/>
          <w:b/>
          <w:sz w:val="24"/>
          <w:lang w:val="en-US"/>
        </w:rPr>
        <w:t>）</w:t>
      </w:r>
      <w:r w:rsidRPr="006F22FC">
        <w:rPr>
          <w:rFonts w:ascii="Times New Roman" w:eastAsia="SimSun" w:hAnsi="Times New Roman" w:hint="eastAsia"/>
          <w:b/>
          <w:sz w:val="24"/>
        </w:rPr>
        <w:t>专栏</w:t>
      </w:r>
    </w:p>
    <w:p w14:paraId="58051749" w14:textId="77777777" w:rsidR="006F22FC" w:rsidRPr="006F22FC" w:rsidRDefault="006F22FC" w:rsidP="006F22FC">
      <w:pPr>
        <w:keepNext/>
        <w:keepLines/>
        <w:spacing w:before="240" w:after="0"/>
        <w:outlineLvl w:val="0"/>
        <w:rPr>
          <w:rFonts w:ascii="Times New Roman" w:eastAsiaTheme="majorEastAsia" w:hAnsi="Times New Roman" w:cstheme="majorBidi"/>
          <w:sz w:val="24"/>
          <w:szCs w:val="32"/>
          <w:lang w:val="en-US"/>
        </w:rPr>
      </w:pPr>
      <w:bookmarkStart w:id="0" w:name="_Toc69889948"/>
      <w:bookmarkStart w:id="1" w:name="_Toc101159852"/>
      <w:r w:rsidRPr="006F22FC">
        <w:rPr>
          <w:rFonts w:hint="eastAsia"/>
        </w:rPr>
        <w:t>当您准备好退休</w:t>
      </w:r>
      <w:r w:rsidRPr="006F22FC">
        <w:rPr>
          <w:rFonts w:hint="eastAsia"/>
          <w:lang w:val="en-US"/>
        </w:rPr>
        <w:t>，</w:t>
      </w:r>
      <w:r w:rsidRPr="006F22FC">
        <w:rPr>
          <w:rFonts w:ascii="Times New Roman" w:eastAsia="SimSun" w:hAnsi="Times New Roman" w:hint="eastAsia"/>
          <w:sz w:val="24"/>
          <w:lang w:val="en-US"/>
        </w:rPr>
        <w:t>SOCIAL SECURITY</w:t>
      </w:r>
      <w:bookmarkEnd w:id="0"/>
      <w:r w:rsidRPr="006F22FC">
        <w:rPr>
          <w:rFonts w:ascii="Times New Roman" w:eastAsia="SimSun" w:hAnsi="Times New Roman" w:hint="eastAsia"/>
          <w:sz w:val="24"/>
          <w:lang w:val="en-US"/>
        </w:rPr>
        <w:t>（</w:t>
      </w:r>
      <w:r w:rsidRPr="006F22FC">
        <w:rPr>
          <w:rFonts w:ascii="Times New Roman" w:eastAsia="SimSun" w:hAnsi="Times New Roman" w:hint="eastAsia"/>
          <w:sz w:val="24"/>
        </w:rPr>
        <w:t>社会保障</w:t>
      </w:r>
      <w:r w:rsidRPr="006F22FC">
        <w:rPr>
          <w:rFonts w:ascii="Times New Roman" w:eastAsia="SimSun" w:hAnsi="Times New Roman" w:hint="eastAsia"/>
          <w:sz w:val="24"/>
          <w:lang w:val="en-US"/>
        </w:rPr>
        <w:t>）</w:t>
      </w:r>
      <w:r w:rsidRPr="006F22FC">
        <w:rPr>
          <w:rFonts w:ascii="Times New Roman" w:eastAsia="SimSun" w:hAnsi="Times New Roman" w:hint="eastAsia"/>
          <w:sz w:val="24"/>
        </w:rPr>
        <w:t>的服务已就位</w:t>
      </w:r>
      <w:bookmarkEnd w:id="1"/>
      <w:r w:rsidRPr="006F22FC">
        <w:rPr>
          <w:rFonts w:ascii="Times New Roman" w:eastAsia="SimSun" w:hAnsi="Times New Roman" w:hint="eastAsia"/>
          <w:sz w:val="24"/>
          <w:lang w:val="en-US"/>
        </w:rPr>
        <w:t xml:space="preserve"> </w:t>
      </w:r>
    </w:p>
    <w:p w14:paraId="565B3578" w14:textId="77777777" w:rsidR="006F22FC" w:rsidRPr="006F22FC" w:rsidRDefault="006F22FC" w:rsidP="006F22FC">
      <w:pPr>
        <w:rPr>
          <w:lang w:val="en-US"/>
        </w:rPr>
      </w:pPr>
    </w:p>
    <w:p w14:paraId="041F104B" w14:textId="77777777" w:rsidR="006F22FC" w:rsidRPr="006F22FC" w:rsidRDefault="006F22FC" w:rsidP="006F22FC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  <w:r w:rsidRPr="006F22FC">
        <w:rPr>
          <w:rFonts w:ascii="Times New Roman" w:eastAsia="SimSun" w:hAnsi="Times New Roman" w:hint="eastAsia"/>
          <w:b/>
          <w:sz w:val="24"/>
        </w:rPr>
        <w:t>作者</w:t>
      </w:r>
      <w:r w:rsidRPr="006F22FC">
        <w:rPr>
          <w:rFonts w:ascii="Times New Roman" w:eastAsia="SimSun" w:hAnsi="Times New Roman" w:hint="eastAsia"/>
          <w:b/>
          <w:sz w:val="24"/>
          <w:lang w:val="en-US"/>
        </w:rPr>
        <w:t>：</w:t>
      </w:r>
      <w:r w:rsidRPr="006F22FC">
        <w:rPr>
          <w:rFonts w:ascii="Times New Roman" w:eastAsia="SimSun" w:hAnsi="Times New Roman" w:hint="eastAsia"/>
          <w:b/>
          <w:sz w:val="24"/>
          <w:lang w:val="en-US"/>
        </w:rPr>
        <w:t>&lt;</w:t>
      </w:r>
      <w:r w:rsidRPr="006F22FC">
        <w:rPr>
          <w:rFonts w:ascii="Times New Roman" w:eastAsia="SimSun" w:hAnsi="Times New Roman" w:hint="eastAsia"/>
          <w:b/>
          <w:sz w:val="24"/>
        </w:rPr>
        <w:t>姓名</w:t>
      </w:r>
      <w:r w:rsidRPr="006F22FC">
        <w:rPr>
          <w:rFonts w:ascii="Times New Roman" w:eastAsia="SimSun" w:hAnsi="Times New Roman" w:hint="eastAsia"/>
          <w:b/>
          <w:sz w:val="24"/>
          <w:lang w:val="en-US"/>
        </w:rPr>
        <w:t>&gt;</w:t>
      </w:r>
    </w:p>
    <w:p w14:paraId="36C0BC9A" w14:textId="77777777" w:rsidR="006F22FC" w:rsidRPr="006F22FC" w:rsidRDefault="006F22FC" w:rsidP="006F22FC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  <w:r w:rsidRPr="006F22FC">
        <w:rPr>
          <w:rFonts w:ascii="Times New Roman" w:eastAsia="SimSun" w:hAnsi="Times New Roman" w:hint="eastAsia"/>
          <w:b/>
          <w:sz w:val="24"/>
          <w:lang w:val="en-US"/>
        </w:rPr>
        <w:t>Social Security</w:t>
      </w:r>
      <w:r w:rsidRPr="006F22FC">
        <w:rPr>
          <w:rFonts w:ascii="Times New Roman" w:eastAsia="SimSun" w:hAnsi="Times New Roman" w:hint="eastAsia"/>
          <w:b/>
          <w:sz w:val="24"/>
          <w:lang w:val="en-US"/>
        </w:rPr>
        <w:t>（</w:t>
      </w:r>
      <w:r w:rsidRPr="006F22FC">
        <w:rPr>
          <w:rFonts w:ascii="Times New Roman" w:eastAsia="SimSun" w:hAnsi="Times New Roman" w:hint="eastAsia"/>
          <w:b/>
          <w:sz w:val="24"/>
        </w:rPr>
        <w:t>社会保障署</w:t>
      </w:r>
      <w:r w:rsidRPr="006F22FC">
        <w:rPr>
          <w:rFonts w:ascii="Times New Roman" w:eastAsia="SimSun" w:hAnsi="Times New Roman" w:hint="eastAsia"/>
          <w:b/>
          <w:sz w:val="24"/>
          <w:lang w:val="en-US"/>
        </w:rPr>
        <w:t>）</w:t>
      </w:r>
      <w:r w:rsidRPr="006F22FC">
        <w:rPr>
          <w:rFonts w:ascii="Times New Roman" w:eastAsia="SimSun" w:hAnsi="Times New Roman" w:hint="eastAsia"/>
          <w:b/>
          <w:sz w:val="24"/>
          <w:lang w:val="en-US"/>
        </w:rPr>
        <w:t>&lt;</w:t>
      </w:r>
      <w:r w:rsidRPr="006F22FC">
        <w:rPr>
          <w:rFonts w:ascii="Times New Roman" w:eastAsia="SimSun" w:hAnsi="Times New Roman" w:hint="eastAsia"/>
          <w:b/>
          <w:sz w:val="24"/>
        </w:rPr>
        <w:t>职务</w:t>
      </w:r>
      <w:r w:rsidRPr="006F22FC">
        <w:rPr>
          <w:rFonts w:ascii="Times New Roman" w:eastAsia="SimSun" w:hAnsi="Times New Roman" w:hint="eastAsia"/>
          <w:b/>
          <w:sz w:val="24"/>
          <w:lang w:val="en-US"/>
        </w:rPr>
        <w:t>&gt;</w:t>
      </w:r>
      <w:r w:rsidRPr="006F22FC">
        <w:rPr>
          <w:rFonts w:ascii="Times New Roman" w:eastAsia="SimSun" w:hAnsi="Times New Roman" w:hint="eastAsia"/>
          <w:b/>
          <w:sz w:val="24"/>
          <w:lang w:val="en-US"/>
        </w:rPr>
        <w:t>，</w:t>
      </w:r>
      <w:r w:rsidRPr="006F22FC">
        <w:rPr>
          <w:rFonts w:ascii="Times New Roman" w:eastAsia="SimSun" w:hAnsi="Times New Roman" w:hint="eastAsia"/>
          <w:b/>
          <w:sz w:val="24"/>
          <w:lang w:val="en-US"/>
        </w:rPr>
        <w:t>&lt;</w:t>
      </w:r>
      <w:r w:rsidRPr="006F22FC">
        <w:rPr>
          <w:rFonts w:ascii="Times New Roman" w:eastAsia="SimSun" w:hAnsi="Times New Roman" w:hint="eastAsia"/>
          <w:b/>
          <w:sz w:val="24"/>
        </w:rPr>
        <w:t>地点</w:t>
      </w:r>
      <w:r w:rsidRPr="006F22FC">
        <w:rPr>
          <w:rFonts w:ascii="Times New Roman" w:eastAsia="SimSun" w:hAnsi="Times New Roman" w:hint="eastAsia"/>
          <w:b/>
          <w:sz w:val="24"/>
          <w:lang w:val="en-US"/>
        </w:rPr>
        <w:t>&gt;</w:t>
      </w:r>
    </w:p>
    <w:p w14:paraId="1B1031FF" w14:textId="77777777" w:rsidR="006F22FC" w:rsidRPr="006F22FC" w:rsidRDefault="006F22FC" w:rsidP="006F22FC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6F22FC">
        <w:rPr>
          <w:rFonts w:ascii="Times New Roman" w:eastAsia="SimSun" w:hAnsi="Times New Roman" w:hint="eastAsia"/>
          <w:b/>
          <w:noProof/>
          <w:sz w:val="24"/>
        </w:rPr>
        <w:drawing>
          <wp:inline distT="0" distB="0" distL="0" distR="0" wp14:anchorId="1216756F" wp14:editId="02A3D4B5">
            <wp:extent cx="3093720" cy="3093720"/>
            <wp:effectExtent l="0" t="0" r="0" b="0"/>
            <wp:docPr id="2" name="Picture 2" descr="Two men, outside, smiling as they look at smart phone togeth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wo men, outside, smiling as they look at smart phone together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AB324" w14:textId="77777777" w:rsidR="006F22FC" w:rsidRPr="006F22FC" w:rsidRDefault="006F22FC" w:rsidP="006F22FC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6F22FC">
        <w:rPr>
          <w:rFonts w:ascii="Times New Roman" w:eastAsia="SimSun" w:hAnsi="Times New Roman" w:hint="eastAsia"/>
          <w:sz w:val="24"/>
        </w:rPr>
        <w:t>当您认为自己准备好退休时，我们将帮助您就何时申领退休金做出明智的决定。您应该根据您的个人和家庭情况作出决定。</w:t>
      </w:r>
    </w:p>
    <w:p w14:paraId="4D974C10" w14:textId="77777777" w:rsidR="006F22FC" w:rsidRPr="006F22FC" w:rsidRDefault="006F22FC" w:rsidP="006F22FC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6F22FC">
        <w:rPr>
          <w:rFonts w:ascii="Times New Roman" w:eastAsia="SimSun" w:hAnsi="Times New Roman" w:hint="eastAsia"/>
          <w:sz w:val="24"/>
        </w:rPr>
        <w:t>提前开始领取退休金并在较长时间内每月领取较少金额，还是等待在较短时间内每月领取较多金额，哪种选择会对您更为有利？答案因人而异，取决于多种因素，比如您当前和预期的现金需求、健康状况以及您家族的预期寿命。最重要的是，您应当研究未来的财务需求和义务，并估算您未来的</w:t>
      </w:r>
      <w:r w:rsidRPr="006F22FC">
        <w:rPr>
          <w:rFonts w:ascii="Times New Roman" w:eastAsia="SimSun" w:hAnsi="Times New Roman" w:hint="eastAsia"/>
          <w:sz w:val="24"/>
        </w:rPr>
        <w:t xml:space="preserve"> Social Security</w:t>
      </w:r>
      <w:r w:rsidRPr="006F22FC">
        <w:rPr>
          <w:rFonts w:ascii="Times New Roman" w:eastAsia="SimSun" w:hAnsi="Times New Roman" w:hint="eastAsia"/>
          <w:sz w:val="24"/>
        </w:rPr>
        <w:t>（社会保障）福利金。</w:t>
      </w:r>
      <w:r w:rsidRPr="006F22FC">
        <w:rPr>
          <w:rFonts w:ascii="Times New Roman" w:eastAsia="SimSun" w:hAnsi="Times New Roman" w:hint="eastAsia"/>
          <w:sz w:val="24"/>
        </w:rPr>
        <w:t xml:space="preserve">  </w:t>
      </w:r>
    </w:p>
    <w:p w14:paraId="404DCF70" w14:textId="77777777" w:rsidR="006F22FC" w:rsidRPr="006F22FC" w:rsidRDefault="006F22FC" w:rsidP="006F22FC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6F22FC">
        <w:rPr>
          <w:rFonts w:ascii="Times New Roman" w:eastAsia="SimSun" w:hAnsi="Times New Roman" w:hint="eastAsia"/>
          <w:sz w:val="24"/>
        </w:rPr>
        <w:t>估算您未来</w:t>
      </w:r>
      <w:r w:rsidRPr="006F22FC">
        <w:rPr>
          <w:rFonts w:ascii="Times New Roman" w:eastAsia="SimSun" w:hAnsi="Times New Roman" w:hint="eastAsia"/>
          <w:sz w:val="24"/>
        </w:rPr>
        <w:t xml:space="preserve"> Social Security</w:t>
      </w:r>
      <w:r w:rsidRPr="006F22FC">
        <w:rPr>
          <w:rFonts w:ascii="Times New Roman" w:eastAsia="SimSun" w:hAnsi="Times New Roman" w:hint="eastAsia"/>
          <w:sz w:val="24"/>
        </w:rPr>
        <w:t>（社会保障）福利金的最佳方法是使用个人的</w:t>
      </w:r>
      <w:r w:rsidRPr="006F22FC">
        <w:rPr>
          <w:rFonts w:ascii="Times New Roman" w:eastAsia="SimSun" w:hAnsi="Times New Roman" w:hint="eastAsia"/>
          <w:sz w:val="24"/>
        </w:rPr>
        <w:t xml:space="preserve"> </w:t>
      </w:r>
      <w:proofErr w:type="spellStart"/>
      <w:r w:rsidRPr="006F22FC">
        <w:rPr>
          <w:rFonts w:ascii="Georgia" w:eastAsia="SimSun" w:hAnsi="Georgia" w:hint="eastAsia"/>
          <w:i/>
          <w:color w:val="D12229"/>
          <w:sz w:val="24"/>
        </w:rPr>
        <w:t>my</w:t>
      </w:r>
      <w:proofErr w:type="spellEnd"/>
      <w:r w:rsidRPr="006F22FC">
        <w:rPr>
          <w:rFonts w:ascii="Times New Roman" w:eastAsia="SimSun" w:hAnsi="Times New Roman" w:hint="eastAsia"/>
          <w:color w:val="FF0000"/>
          <w:sz w:val="24"/>
        </w:rPr>
        <w:t> </w:t>
      </w:r>
      <w:r w:rsidRPr="006F22FC">
        <w:rPr>
          <w:rFonts w:ascii="Georgia" w:eastAsia="SimSun" w:hAnsi="Georgia" w:hint="eastAsia"/>
          <w:color w:val="0054A6"/>
          <w:sz w:val="24"/>
        </w:rPr>
        <w:t>Social Security</w:t>
      </w:r>
      <w:r w:rsidRPr="006F22FC">
        <w:rPr>
          <w:rFonts w:ascii="Times New Roman" w:eastAsia="SimSun" w:hAnsi="Times New Roman" w:hint="eastAsia"/>
          <w:sz w:val="24"/>
        </w:rPr>
        <w:t xml:space="preserve"> </w:t>
      </w:r>
      <w:r w:rsidRPr="006F22FC">
        <w:rPr>
          <w:rFonts w:ascii="Times New Roman" w:eastAsia="SimSun" w:hAnsi="Times New Roman" w:hint="eastAsia"/>
          <w:sz w:val="24"/>
        </w:rPr>
        <w:t>账户，这种方法也最为简单。您可以在</w:t>
      </w:r>
      <w:r w:rsidRPr="006F22FC">
        <w:rPr>
          <w:rFonts w:ascii="Times New Roman" w:eastAsia="SimSun" w:hAnsi="Times New Roman" w:hint="eastAsia"/>
          <w:sz w:val="24"/>
        </w:rPr>
        <w:t xml:space="preserve"> </w:t>
      </w:r>
      <w:hyperlink r:id="rId9" w:history="1">
        <w:r w:rsidRPr="006F22FC">
          <w:rPr>
            <w:rFonts w:ascii="Times New Roman" w:eastAsia="SimSun" w:hAnsi="Times New Roman" w:hint="eastAsia"/>
            <w:color w:val="0000FF"/>
            <w:sz w:val="24"/>
            <w:u w:val="single"/>
          </w:rPr>
          <w:t>www.ssa.gov/myaccount</w:t>
        </w:r>
      </w:hyperlink>
      <w:r w:rsidRPr="006F22FC">
        <w:rPr>
          <w:rFonts w:ascii="Times New Roman" w:eastAsia="SimSun" w:hAnsi="Times New Roman" w:hint="eastAsia"/>
          <w:sz w:val="24"/>
        </w:rPr>
        <w:t>（仅英文版）创建您的免费账户。根据您希望开始领取福利金的年龄，使用您的账户查看您每月可能领取的金额。</w:t>
      </w:r>
      <w:r w:rsidRPr="006F22FC">
        <w:rPr>
          <w:rFonts w:ascii="Times New Roman" w:eastAsia="SimSun" w:hAnsi="Times New Roman" w:hint="eastAsia"/>
          <w:sz w:val="24"/>
        </w:rPr>
        <w:t xml:space="preserve"> </w:t>
      </w:r>
    </w:p>
    <w:p w14:paraId="041BDC6D" w14:textId="77777777" w:rsidR="006F22FC" w:rsidRPr="006F22FC" w:rsidRDefault="006F22FC" w:rsidP="006F22FC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6F22FC">
        <w:rPr>
          <w:rFonts w:ascii="Times New Roman" w:eastAsia="SimSun" w:hAnsi="Times New Roman" w:hint="eastAsia"/>
          <w:sz w:val="24"/>
        </w:rPr>
        <w:lastRenderedPageBreak/>
        <w:t>我们建议您在决定何时开始领取</w:t>
      </w:r>
      <w:r w:rsidRPr="006F22FC">
        <w:rPr>
          <w:rFonts w:ascii="Times New Roman" w:eastAsia="SimSun" w:hAnsi="Times New Roman" w:hint="eastAsia"/>
          <w:sz w:val="24"/>
        </w:rPr>
        <w:t xml:space="preserve"> Social Security</w:t>
      </w:r>
      <w:r w:rsidRPr="006F22FC">
        <w:rPr>
          <w:rFonts w:ascii="Times New Roman" w:eastAsia="SimSun" w:hAnsi="Times New Roman" w:hint="eastAsia"/>
          <w:sz w:val="24"/>
        </w:rPr>
        <w:t>（社会保障）福利金之前仔细权衡所用因素。此决定将影响您在余生中每月领取的福利金额，并可能影响您的遗属的福利。</w:t>
      </w:r>
      <w:r w:rsidRPr="006F22FC">
        <w:rPr>
          <w:rFonts w:ascii="Times New Roman" w:eastAsia="SimSun" w:hAnsi="Times New Roman" w:hint="eastAsia"/>
          <w:sz w:val="24"/>
        </w:rPr>
        <w:t xml:space="preserve"> </w:t>
      </w:r>
    </w:p>
    <w:p w14:paraId="3BE3E1D1" w14:textId="77777777" w:rsidR="006F22FC" w:rsidRPr="006F22FC" w:rsidRDefault="006F22FC" w:rsidP="006F22FC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6F22FC">
        <w:rPr>
          <w:rFonts w:ascii="Times New Roman" w:eastAsia="SimSun" w:hAnsi="Times New Roman" w:hint="eastAsia"/>
          <w:b/>
          <w:sz w:val="24"/>
        </w:rPr>
        <w:t>Social Security</w:t>
      </w:r>
      <w:r w:rsidRPr="006F22FC">
        <w:rPr>
          <w:rFonts w:ascii="Times New Roman" w:eastAsia="SimSun" w:hAnsi="Times New Roman" w:hint="eastAsia"/>
          <w:sz w:val="24"/>
        </w:rPr>
        <w:t>（社会保障）</w:t>
      </w:r>
      <w:r w:rsidRPr="006F22FC">
        <w:rPr>
          <w:rFonts w:ascii="Times New Roman" w:eastAsia="SimSun" w:hAnsi="Times New Roman" w:hint="eastAsia"/>
          <w:b/>
          <w:sz w:val="24"/>
        </w:rPr>
        <w:t>在线退休资源</w:t>
      </w:r>
      <w:r w:rsidRPr="006F22FC">
        <w:rPr>
          <w:rFonts w:ascii="Times New Roman" w:eastAsia="SimSun" w:hAnsi="Times New Roman" w:hint="eastAsia"/>
          <w:b/>
          <w:sz w:val="24"/>
        </w:rPr>
        <w:t xml:space="preserve"> </w:t>
      </w:r>
    </w:p>
    <w:p w14:paraId="305AECD0" w14:textId="77777777" w:rsidR="006F22FC" w:rsidRPr="006F22FC" w:rsidRDefault="006F22FC" w:rsidP="006F22FC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6F22FC">
        <w:rPr>
          <w:rFonts w:ascii="Times New Roman" w:eastAsia="SimSun" w:hAnsi="Times New Roman" w:hint="eastAsia"/>
          <w:sz w:val="24"/>
        </w:rPr>
        <w:t>无论您是否准备了解、申请或管理您的退休金，我们的在线资源都可以帮您轻松找到所需信息。方便到什么程度？您可以在电脑、平板电脑甚至智能手机上完成！</w:t>
      </w:r>
      <w:r w:rsidRPr="006F22FC">
        <w:rPr>
          <w:rFonts w:ascii="Times New Roman" w:eastAsia="SimSun" w:hAnsi="Times New Roman" w:hint="eastAsia"/>
          <w:sz w:val="24"/>
        </w:rPr>
        <w:t xml:space="preserve"> </w:t>
      </w:r>
    </w:p>
    <w:p w14:paraId="2B3BB1E5" w14:textId="77777777" w:rsidR="006F22FC" w:rsidRPr="006F22FC" w:rsidRDefault="006F22FC" w:rsidP="006F22FC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6F22FC">
        <w:rPr>
          <w:rFonts w:ascii="Times New Roman" w:eastAsia="SimSun" w:hAnsi="Times New Roman" w:hint="eastAsia"/>
          <w:sz w:val="24"/>
        </w:rPr>
        <w:t>在我们的网站上，您可以：</w:t>
      </w:r>
      <w:r w:rsidRPr="006F22FC">
        <w:rPr>
          <w:rFonts w:ascii="Times New Roman" w:eastAsia="SimSun" w:hAnsi="Times New Roman" w:hint="eastAsia"/>
          <w:sz w:val="24"/>
        </w:rPr>
        <w:t xml:space="preserve">   </w:t>
      </w:r>
    </w:p>
    <w:p w14:paraId="2C2458DD" w14:textId="77777777" w:rsidR="006F22FC" w:rsidRPr="006F22FC" w:rsidRDefault="006F22FC" w:rsidP="006F22F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06"/>
        <w:rPr>
          <w:rFonts w:ascii="Times New Roman" w:eastAsia="SimSun" w:hAnsi="Times New Roman" w:cs="Times New Roman"/>
          <w:sz w:val="24"/>
          <w:szCs w:val="24"/>
        </w:rPr>
      </w:pPr>
      <w:r w:rsidRPr="006F22FC">
        <w:rPr>
          <w:rFonts w:ascii="Times New Roman" w:eastAsia="SimSun" w:hAnsi="Times New Roman" w:hint="eastAsia"/>
          <w:sz w:val="24"/>
        </w:rPr>
        <w:t>获取我们的出版刊物。</w:t>
      </w:r>
    </w:p>
    <w:p w14:paraId="0971D262" w14:textId="77777777" w:rsidR="006F22FC" w:rsidRPr="006F22FC" w:rsidRDefault="006F22FC" w:rsidP="006F22F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806"/>
        <w:rPr>
          <w:rFonts w:ascii="Times New Roman" w:eastAsia="SimSun" w:hAnsi="Times New Roman" w:cs="Times New Roman"/>
          <w:sz w:val="24"/>
          <w:szCs w:val="24"/>
        </w:rPr>
      </w:pPr>
      <w:r w:rsidRPr="006F22FC">
        <w:rPr>
          <w:rFonts w:ascii="Times New Roman" w:eastAsia="SimSun" w:hAnsi="Times New Roman" w:hint="eastAsia"/>
          <w:sz w:val="24"/>
        </w:rPr>
        <w:t>使用我们众多</w:t>
      </w:r>
      <w:r w:rsidRPr="006F22FC">
        <w:rPr>
          <w:rFonts w:ascii="Times New Roman" w:eastAsia="SimSun" w:hAnsi="Times New Roman" w:hint="eastAsia"/>
          <w:b/>
          <w:sz w:val="24"/>
        </w:rPr>
        <w:t>计算器</w:t>
      </w:r>
      <w:r w:rsidRPr="006F22FC">
        <w:rPr>
          <w:rFonts w:ascii="Times New Roman" w:eastAsia="SimSun" w:hAnsi="Times New Roman" w:hint="eastAsia"/>
          <w:sz w:val="24"/>
        </w:rPr>
        <w:t>之一来估算福利金额。</w:t>
      </w:r>
    </w:p>
    <w:p w14:paraId="6EA0A0A3" w14:textId="77777777" w:rsidR="006F22FC" w:rsidRPr="006F22FC" w:rsidRDefault="006F22FC" w:rsidP="006F22FC">
      <w:pPr>
        <w:numPr>
          <w:ilvl w:val="0"/>
          <w:numId w:val="2"/>
        </w:numPr>
        <w:spacing w:after="0" w:line="360" w:lineRule="auto"/>
        <w:ind w:left="806"/>
        <w:rPr>
          <w:rFonts w:ascii="Times New Roman" w:eastAsia="SimSun" w:hAnsi="Times New Roman" w:cs="Times New Roman"/>
          <w:sz w:val="24"/>
          <w:szCs w:val="24"/>
        </w:rPr>
      </w:pPr>
      <w:r w:rsidRPr="006F22FC">
        <w:rPr>
          <w:rFonts w:ascii="Times New Roman" w:eastAsia="SimSun" w:hAnsi="Times New Roman" w:hint="eastAsia"/>
          <w:sz w:val="24"/>
        </w:rPr>
        <w:t>找到您的</w:t>
      </w:r>
      <w:r w:rsidRPr="006F22FC">
        <w:rPr>
          <w:rFonts w:ascii="Times New Roman" w:eastAsia="SimSun" w:hAnsi="Times New Roman" w:hint="eastAsia"/>
          <w:b/>
          <w:sz w:val="24"/>
        </w:rPr>
        <w:t>正式退休年龄</w:t>
      </w:r>
      <w:r w:rsidRPr="006F22FC">
        <w:rPr>
          <w:rFonts w:ascii="Times New Roman" w:eastAsia="SimSun" w:hAnsi="Times New Roman" w:hint="eastAsia"/>
          <w:sz w:val="24"/>
        </w:rPr>
        <w:t>。</w:t>
      </w:r>
    </w:p>
    <w:p w14:paraId="233F7F68" w14:textId="77777777" w:rsidR="006F22FC" w:rsidRPr="006F22FC" w:rsidRDefault="006F22FC" w:rsidP="006F22F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6F22FC">
        <w:rPr>
          <w:rFonts w:ascii="Times New Roman" w:eastAsia="SimSun" w:hAnsi="Times New Roman" w:hint="eastAsia"/>
          <w:sz w:val="24"/>
        </w:rPr>
        <w:t>了解</w:t>
      </w:r>
      <w:r w:rsidRPr="006F22FC">
        <w:rPr>
          <w:rFonts w:ascii="Times New Roman" w:eastAsia="SimSun" w:hAnsi="Times New Roman" w:hint="eastAsia"/>
          <w:b/>
          <w:sz w:val="24"/>
        </w:rPr>
        <w:t>配偶和家庭成员的福利金</w:t>
      </w:r>
      <w:r w:rsidRPr="006F22FC">
        <w:rPr>
          <w:rFonts w:ascii="Times New Roman" w:eastAsia="SimSun" w:hAnsi="Times New Roman" w:hint="eastAsia"/>
          <w:sz w:val="24"/>
        </w:rPr>
        <w:t>。</w:t>
      </w:r>
    </w:p>
    <w:p w14:paraId="56078BBA" w14:textId="77777777" w:rsidR="006F22FC" w:rsidRPr="006F22FC" w:rsidRDefault="006F22FC" w:rsidP="006F22F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6F22FC">
        <w:rPr>
          <w:rFonts w:ascii="Times New Roman" w:eastAsia="SimSun" w:hAnsi="Times New Roman" w:hint="eastAsia"/>
          <w:b/>
          <w:sz w:val="24"/>
        </w:rPr>
        <w:t>申领</w:t>
      </w:r>
      <w:r w:rsidRPr="006F22FC">
        <w:rPr>
          <w:rFonts w:ascii="Times New Roman" w:eastAsia="SimSun" w:hAnsi="Times New Roman" w:hint="eastAsia"/>
          <w:sz w:val="24"/>
        </w:rPr>
        <w:t>福利金。</w:t>
      </w:r>
      <w:r w:rsidRPr="006F22FC">
        <w:rPr>
          <w:rFonts w:ascii="Times New Roman" w:eastAsia="SimSun" w:hAnsi="Times New Roman" w:hint="eastAsia"/>
          <w:sz w:val="24"/>
        </w:rPr>
        <w:t xml:space="preserve"> </w:t>
      </w:r>
    </w:p>
    <w:p w14:paraId="7A883B54" w14:textId="77777777" w:rsidR="006F22FC" w:rsidRPr="006F22FC" w:rsidRDefault="006F22FC" w:rsidP="006F22F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6F22FC">
        <w:rPr>
          <w:rFonts w:ascii="Times New Roman" w:eastAsia="SimSun" w:hAnsi="Times New Roman" w:hint="eastAsia"/>
          <w:sz w:val="24"/>
        </w:rPr>
        <w:t>在开始领取福利金后对其进行</w:t>
      </w:r>
      <w:r w:rsidRPr="006F22FC">
        <w:rPr>
          <w:rFonts w:ascii="Times New Roman" w:eastAsia="SimSun" w:hAnsi="Times New Roman" w:hint="eastAsia"/>
          <w:b/>
          <w:sz w:val="24"/>
        </w:rPr>
        <w:t>管理</w:t>
      </w:r>
      <w:r w:rsidRPr="006F22FC">
        <w:rPr>
          <w:rFonts w:ascii="Times New Roman" w:eastAsia="SimSun" w:hAnsi="Times New Roman" w:hint="eastAsia"/>
          <w:sz w:val="24"/>
        </w:rPr>
        <w:t>。</w:t>
      </w:r>
      <w:r w:rsidRPr="006F22FC">
        <w:rPr>
          <w:rFonts w:ascii="Times New Roman" w:eastAsia="SimSun" w:hAnsi="Times New Roman" w:hint="eastAsia"/>
          <w:sz w:val="24"/>
        </w:rPr>
        <w:t xml:space="preserve"> </w:t>
      </w:r>
    </w:p>
    <w:p w14:paraId="575900C6" w14:textId="77777777" w:rsidR="006F22FC" w:rsidRPr="006F22FC" w:rsidRDefault="006F22FC" w:rsidP="006F22FC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</w:rPr>
      </w:pPr>
      <w:r w:rsidRPr="006F22FC">
        <w:rPr>
          <w:rFonts w:ascii="Times New Roman" w:eastAsia="SimSun" w:hAnsi="Times New Roman" w:hint="eastAsia"/>
          <w:sz w:val="24"/>
        </w:rPr>
        <w:t>您和您的家人朋友可以在</w:t>
      </w:r>
      <w:r w:rsidRPr="006F22FC">
        <w:rPr>
          <w:rFonts w:ascii="Times New Roman" w:eastAsia="SimSun" w:hAnsi="Times New Roman" w:hint="eastAsia"/>
          <w:sz w:val="24"/>
        </w:rPr>
        <w:t xml:space="preserve"> </w:t>
      </w:r>
      <w:hyperlink r:id="rId10">
        <w:r w:rsidRPr="006F22FC">
          <w:rPr>
            <w:rFonts w:ascii="Times New Roman" w:eastAsia="SimSun" w:hAnsi="Times New Roman" w:hint="eastAsia"/>
            <w:color w:val="0000FF"/>
            <w:sz w:val="24"/>
            <w:u w:val="single"/>
          </w:rPr>
          <w:t>www.ssa.gov/retirement</w:t>
        </w:r>
      </w:hyperlink>
      <w:r w:rsidRPr="006F22FC">
        <w:rPr>
          <w:rFonts w:ascii="Times New Roman" w:eastAsia="SimSun" w:hAnsi="Times New Roman" w:hint="eastAsia"/>
          <w:sz w:val="24"/>
        </w:rPr>
        <w:t>（仅英文版）找到所有这些资源。</w:t>
      </w:r>
    </w:p>
    <w:p w14:paraId="478950D5" w14:textId="0C7F7E21" w:rsidR="00DB29E0" w:rsidRPr="006F22FC" w:rsidRDefault="006F22FC" w:rsidP="006F22FC">
      <w:pPr>
        <w:jc w:val="center"/>
      </w:pPr>
      <w:r w:rsidRPr="006F22FC">
        <w:rPr>
          <w:rFonts w:ascii="Times New Roman" w:eastAsia="SimSun" w:hAnsi="Times New Roman" w:hint="eastAsia"/>
          <w:sz w:val="24"/>
          <w:lang w:val="en-US"/>
        </w:rPr>
        <w:t># # #</w:t>
      </w:r>
    </w:p>
    <w:sectPr w:rsidR="00DB29E0" w:rsidRPr="006F2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2029C"/>
    <w:multiLevelType w:val="hybridMultilevel"/>
    <w:tmpl w:val="8D0C888A"/>
    <w:lvl w:ilvl="0" w:tplc="58729754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4328F"/>
    <w:multiLevelType w:val="hybridMultilevel"/>
    <w:tmpl w:val="962A64F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51258800">
    <w:abstractNumId w:val="0"/>
  </w:num>
  <w:num w:numId="2" w16cid:durableId="89982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92"/>
    <w:rsid w:val="004D1EA7"/>
    <w:rsid w:val="00501546"/>
    <w:rsid w:val="006F22FC"/>
    <w:rsid w:val="007D2B92"/>
    <w:rsid w:val="00834014"/>
    <w:rsid w:val="00AB0C46"/>
    <w:rsid w:val="00C478D3"/>
    <w:rsid w:val="00D43613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05F1"/>
  <w15:chartTrackingRefBased/>
  <w15:docId w15:val="{6118B8E2-9D36-4903-8950-CC2BE69F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2FC"/>
    <w:rPr>
      <w:rFonts w:eastAsiaTheme="minorEastAsia"/>
      <w:lang w:val="es-419" w:eastAsia="zh-CN"/>
    </w:rPr>
  </w:style>
  <w:style w:type="paragraph" w:styleId="Heading1">
    <w:name w:val="heading 1"/>
    <w:basedOn w:val="Normal"/>
    <w:next w:val="Normal"/>
    <w:link w:val="Heading1Char"/>
    <w:qFormat/>
    <w:rsid w:val="007D2B9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B92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7D2B92"/>
    <w:rPr>
      <w:color w:val="0000FF"/>
      <w:u w:val="single"/>
    </w:rPr>
  </w:style>
  <w:style w:type="paragraph" w:customStyle="1" w:styleId="Body">
    <w:name w:val="Body"/>
    <w:basedOn w:val="Normal"/>
    <w:qFormat/>
    <w:rsid w:val="007D2B92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/>
    </w:rPr>
  </w:style>
  <w:style w:type="paragraph" w:customStyle="1" w:styleId="byline">
    <w:name w:val="byline"/>
    <w:basedOn w:val="Normal"/>
    <w:qFormat/>
    <w:rsid w:val="007D2B92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val="en-US"/>
    </w:rPr>
  </w:style>
  <w:style w:type="paragraph" w:customStyle="1" w:styleId="ListBullet1">
    <w:name w:val="List Bullet 1"/>
    <w:basedOn w:val="Normal"/>
    <w:qFormat/>
    <w:rsid w:val="007D2B92"/>
    <w:pPr>
      <w:numPr>
        <w:numId w:val="1"/>
      </w:num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val="en" w:eastAsia="en-US"/>
    </w:rPr>
  </w:style>
  <w:style w:type="paragraph" w:customStyle="1" w:styleId="Column">
    <w:name w:val="Column"/>
    <w:basedOn w:val="Normal"/>
    <w:qFormat/>
    <w:rsid w:val="007D2B92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/>
    </w:rPr>
  </w:style>
  <w:style w:type="character" w:styleId="Emphasis">
    <w:name w:val="Emphasis"/>
    <w:basedOn w:val="DefaultParagraphFont"/>
    <w:uiPriority w:val="20"/>
    <w:qFormat/>
    <w:rsid w:val="007D2B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sa.gov/retiremen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myaccou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 xsi:nil="true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F27060-399E-4CE7-8FA8-9B7ABCC59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F764B9-1262-4C42-B064-18E73BD4AAEE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07c7fcb7-5c43-4032-a2cf-557d02410901"/>
    <ds:schemaRef ds:uri="http://schemas.microsoft.com/office/2006/documentManagement/types"/>
    <ds:schemaRef ds:uri="ee0e8df6-4683-4906-89d2-a3a9e1a315f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C88CED-0406-4B3A-B823-5BA7662A83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Key, Davon</cp:lastModifiedBy>
  <cp:revision>2</cp:revision>
  <dcterms:created xsi:type="dcterms:W3CDTF">2024-08-08T16:05:00Z</dcterms:created>
  <dcterms:modified xsi:type="dcterms:W3CDTF">2024-08-08T16:05:00Z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</Properties>
</file>